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D" w:rsidRDefault="001B7B6E" w:rsidP="001B7B6E">
      <w:pPr>
        <w:jc w:val="both"/>
        <w:rPr>
          <w:b/>
        </w:rPr>
      </w:pPr>
      <w:r>
        <w:t>Condições coletiv</w:t>
      </w:r>
      <w:r w:rsidR="00CB6F73">
        <w:t xml:space="preserve">as de trabalho instituídas por </w:t>
      </w:r>
      <w:r>
        <w:t xml:space="preserve">decisão normativa prolatada em autos de </w:t>
      </w:r>
      <w:r w:rsidR="00E5640D" w:rsidRPr="001B7B6E">
        <w:rPr>
          <w:b/>
        </w:rPr>
        <w:t>DISSÍDIO COLETIVO DE TRABALHO Nº 00505856020125020000</w:t>
      </w:r>
      <w:r w:rsidR="00E5640D">
        <w:t>,</w:t>
      </w:r>
      <w:r>
        <w:t xml:space="preserve"> perante o </w:t>
      </w:r>
      <w:r w:rsidR="00E5640D">
        <w:t>TRIBUNAL REG</w:t>
      </w:r>
      <w:r w:rsidR="00CB6F73">
        <w:t>IONAL DO TRABALHO DA 2ª REGIÃO,</w:t>
      </w:r>
      <w:r>
        <w:t xml:space="preserve"> instaurado por iniciativa do </w:t>
      </w:r>
      <w:r w:rsidR="00E5640D" w:rsidRPr="001B7B6E">
        <w:rPr>
          <w:b/>
        </w:rPr>
        <w:t>SINDICATO DOS EMPREGADOS DE AGENTES AUTÔNOMOS DO COMÉRCIO EM EMPRESAS DE ASSESSORAMENTO, PERÍCIAS</w:t>
      </w:r>
      <w:r w:rsidRPr="001B7B6E">
        <w:rPr>
          <w:b/>
        </w:rPr>
        <w:t>, INFORMAÇÕES E PESQUISAS E EMPRESAS DE SERVIÇOS CONTÁBEIS DE SÃO JOSÉ DOS CAMPOS E REGIÃO – SEAAC</w:t>
      </w:r>
      <w:r>
        <w:t xml:space="preserve"> </w:t>
      </w:r>
      <w:r w:rsidRPr="001B7B6E">
        <w:rPr>
          <w:b/>
        </w:rPr>
        <w:t xml:space="preserve">EM FACE DO SINDICATO NACIONAL DE ADMINISTRADORES DE CONSÓRCIOS </w:t>
      </w:r>
      <w:r>
        <w:rPr>
          <w:b/>
        </w:rPr>
        <w:t>–</w:t>
      </w:r>
      <w:r w:rsidRPr="001B7B6E">
        <w:rPr>
          <w:b/>
        </w:rPr>
        <w:t xml:space="preserve"> SINAC</w:t>
      </w:r>
      <w:r>
        <w:rPr>
          <w:b/>
        </w:rPr>
        <w:t>.</w:t>
      </w:r>
    </w:p>
    <w:p w:rsidR="001B7B6E" w:rsidRDefault="001B7B6E" w:rsidP="001B7B6E">
      <w:pPr>
        <w:jc w:val="both"/>
        <w:rPr>
          <w:b/>
        </w:rPr>
      </w:pPr>
      <w:r>
        <w:rPr>
          <w:b/>
        </w:rPr>
        <w:t xml:space="preserve">Julgado em 20/3/2013, pela Seção Especializada do TRT 2ª Região. </w:t>
      </w:r>
      <w:bookmarkStart w:id="0" w:name="_GoBack"/>
      <w:r>
        <w:rPr>
          <w:b/>
        </w:rPr>
        <w:t>Acórdão publicado no diário oficial em 26/4/2013.</w:t>
      </w:r>
    </w:p>
    <w:bookmarkEnd w:id="0"/>
    <w:p w:rsidR="001B7B6E" w:rsidRPr="001B7B6E" w:rsidRDefault="001B7B6E" w:rsidP="001B7B6E">
      <w:pPr>
        <w:jc w:val="both"/>
        <w:rPr>
          <w:b/>
        </w:rPr>
      </w:pPr>
    </w:p>
    <w:p w:rsidR="00263AD0" w:rsidRPr="00521659" w:rsidRDefault="00521659" w:rsidP="001B7B6E">
      <w:pPr>
        <w:jc w:val="both"/>
        <w:rPr>
          <w:b/>
        </w:rPr>
      </w:pPr>
      <w:r>
        <w:rPr>
          <w:b/>
        </w:rPr>
        <w:t>0</w:t>
      </w:r>
      <w:r w:rsidR="00E5640D" w:rsidRPr="00521659">
        <w:rPr>
          <w:b/>
        </w:rPr>
        <w:t xml:space="preserve">6. </w:t>
      </w:r>
      <w:r w:rsidR="00263AD0" w:rsidRPr="00521659">
        <w:rPr>
          <w:b/>
        </w:rPr>
        <w:t xml:space="preserve">ADICIONAL DE </w:t>
      </w:r>
      <w:r w:rsidR="004478B9" w:rsidRPr="00521659">
        <w:rPr>
          <w:b/>
        </w:rPr>
        <w:t>QUEBRA-DE-CAIXA</w:t>
      </w:r>
    </w:p>
    <w:p w:rsidR="00263AD0" w:rsidRDefault="004478B9" w:rsidP="00263AD0">
      <w:pPr>
        <w:jc w:val="both"/>
      </w:pPr>
      <w:r>
        <w:t>Os empr</w:t>
      </w:r>
      <w:r w:rsidR="00263AD0">
        <w:t xml:space="preserve">egados registrados na função de </w:t>
      </w:r>
      <w:r>
        <w:t>caixa</w:t>
      </w:r>
      <w:proofErr w:type="gramStart"/>
      <w:r>
        <w:t xml:space="preserve">  </w:t>
      </w:r>
      <w:proofErr w:type="gramEnd"/>
      <w:r>
        <w:t>receberão  mensalmente,  adicion</w:t>
      </w:r>
      <w:r w:rsidR="00C86954">
        <w:t xml:space="preserve">al  de quebra </w:t>
      </w:r>
      <w:r w:rsidR="00263AD0">
        <w:t xml:space="preserve">de caixa em valor </w:t>
      </w:r>
      <w:r>
        <w:t>equivalente  a 8% (oito inteiros por cento) do maior piso</w:t>
      </w:r>
      <w:r w:rsidR="00263AD0">
        <w:t>.</w:t>
      </w:r>
    </w:p>
    <w:p w:rsidR="004478B9" w:rsidRDefault="00521659" w:rsidP="00263AD0">
      <w:pPr>
        <w:jc w:val="both"/>
      </w:pPr>
      <w:proofErr w:type="gramStart"/>
      <w:r>
        <w:rPr>
          <w:b/>
        </w:rPr>
        <w:t xml:space="preserve">08 - </w:t>
      </w:r>
      <w:r w:rsidR="00263AD0" w:rsidRPr="00521659">
        <w:rPr>
          <w:b/>
        </w:rPr>
        <w:t>ATUALIZAÇÃO</w:t>
      </w:r>
      <w:proofErr w:type="gramEnd"/>
      <w:r w:rsidR="00263AD0" w:rsidRPr="00521659">
        <w:rPr>
          <w:b/>
        </w:rPr>
        <w:t xml:space="preserve"> </w:t>
      </w:r>
      <w:r w:rsidRPr="00521659">
        <w:rPr>
          <w:b/>
        </w:rPr>
        <w:t>SALARIAL</w:t>
      </w:r>
    </w:p>
    <w:p w:rsidR="00263AD0" w:rsidRDefault="004478B9" w:rsidP="00263AD0">
      <w:pPr>
        <w:jc w:val="both"/>
      </w:pPr>
      <w:r>
        <w:t>Os sa</w:t>
      </w:r>
      <w:r w:rsidR="00263AD0">
        <w:t xml:space="preserve">lários de agosto de 2011, assim </w:t>
      </w:r>
      <w:r w:rsidR="00C86954">
        <w:t>considerados</w:t>
      </w:r>
      <w:proofErr w:type="gramStart"/>
      <w:r w:rsidR="00C86954">
        <w:t xml:space="preserve"> </w:t>
      </w:r>
      <w:r>
        <w:t xml:space="preserve"> </w:t>
      </w:r>
      <w:proofErr w:type="gramEnd"/>
      <w:r>
        <w:t xml:space="preserve">aqueles  resultantes  da </w:t>
      </w:r>
      <w:r w:rsidR="00263AD0">
        <w:t xml:space="preserve"> aplicação  integral  da  norma </w:t>
      </w:r>
      <w:r>
        <w:t>coletiva  do  mesmo  ano,  serão majora</w:t>
      </w:r>
      <w:r w:rsidR="00263AD0">
        <w:t xml:space="preserve">dos, na data-base, em 5,3562% a </w:t>
      </w:r>
      <w:r>
        <w:t xml:space="preserve">título  de  atualização  salarial.  </w:t>
      </w:r>
    </w:p>
    <w:p w:rsidR="004478B9" w:rsidRDefault="004478B9" w:rsidP="00263AD0">
      <w:pPr>
        <w:jc w:val="both"/>
      </w:pPr>
      <w:r>
        <w:t>Par</w:t>
      </w:r>
      <w:r w:rsidR="00263AD0">
        <w:t xml:space="preserve">ágrafo único. São compensáveis </w:t>
      </w:r>
      <w:r w:rsidR="00521659">
        <w:t xml:space="preserve">todas </w:t>
      </w:r>
      <w:r>
        <w:t>as majorações nominais de salári</w:t>
      </w:r>
      <w:r w:rsidR="00263AD0">
        <w:t xml:space="preserve">o do período de lº de agosto de </w:t>
      </w:r>
      <w:r w:rsidR="00521659">
        <w:t xml:space="preserve">2011 a 31 de julho </w:t>
      </w:r>
      <w:r>
        <w:t>de</w:t>
      </w:r>
      <w:proofErr w:type="gramStart"/>
      <w:r>
        <w:t xml:space="preserve">  </w:t>
      </w:r>
      <w:proofErr w:type="gramEnd"/>
      <w:r>
        <w:t>2012,  salv</w:t>
      </w:r>
      <w:r w:rsidR="00263AD0">
        <w:t xml:space="preserve">o  as  decorrentes de promoção, </w:t>
      </w:r>
      <w:r w:rsidR="00C86954">
        <w:t xml:space="preserve">reclassificação, </w:t>
      </w:r>
      <w:r>
        <w:t>transferência  de  ca</w:t>
      </w:r>
      <w:r w:rsidR="00263AD0">
        <w:t xml:space="preserve">rgo, aumento real e equiparação </w:t>
      </w:r>
      <w:r>
        <w:t>salarial";</w:t>
      </w:r>
    </w:p>
    <w:p w:rsidR="004478B9" w:rsidRPr="00521659" w:rsidRDefault="00521659" w:rsidP="00263AD0">
      <w:pPr>
        <w:jc w:val="both"/>
        <w:rPr>
          <w:b/>
        </w:rPr>
      </w:pPr>
      <w:r w:rsidRPr="00521659">
        <w:rPr>
          <w:b/>
        </w:rPr>
        <w:t xml:space="preserve">09 - PISOS </w:t>
      </w:r>
      <w:r w:rsidR="004478B9" w:rsidRPr="00521659">
        <w:rPr>
          <w:b/>
        </w:rPr>
        <w:t>SALARIAIS</w:t>
      </w:r>
    </w:p>
    <w:p w:rsidR="00263AD0" w:rsidRDefault="00521659" w:rsidP="00263AD0">
      <w:pPr>
        <w:jc w:val="both"/>
      </w:pPr>
      <w:proofErr w:type="gramStart"/>
      <w:r>
        <w:t>Fica</w:t>
      </w:r>
      <w:proofErr w:type="gramEnd"/>
      <w:r>
        <w:t xml:space="preserve"> </w:t>
      </w:r>
      <w:r w:rsidR="004478B9">
        <w:t>estabelecido como pisos salariais as seguintes faixas:</w:t>
      </w:r>
    </w:p>
    <w:p w:rsidR="00263AD0" w:rsidRDefault="00263AD0" w:rsidP="00263AD0">
      <w:pPr>
        <w:jc w:val="both"/>
      </w:pPr>
      <w:r>
        <w:t xml:space="preserve">9.1. Para </w:t>
      </w:r>
      <w:r w:rsidR="00521659">
        <w:t>empregado</w:t>
      </w:r>
      <w:r w:rsidR="004478B9">
        <w:t xml:space="preserve"> contratado</w:t>
      </w:r>
      <w:proofErr w:type="gramStart"/>
      <w:r w:rsidR="004478B9">
        <w:t xml:space="preserve">  </w:t>
      </w:r>
      <w:proofErr w:type="gramEnd"/>
      <w:r w:rsidR="004478B9">
        <w:t>para a função de</w:t>
      </w:r>
      <w:r>
        <w:t xml:space="preserve"> "Office boy", salário no valor </w:t>
      </w:r>
      <w:r w:rsidR="004478B9">
        <w:t>de  R$  742,76  (setecentos  e  quarent</w:t>
      </w:r>
      <w:r>
        <w:t xml:space="preserve">a e dois reais e setenta e seis </w:t>
      </w:r>
      <w:r w:rsidR="004478B9">
        <w:t>centavos);</w:t>
      </w:r>
    </w:p>
    <w:p w:rsidR="00263AD0" w:rsidRDefault="00263AD0" w:rsidP="00263AD0">
      <w:pPr>
        <w:jc w:val="both"/>
      </w:pPr>
      <w:r>
        <w:t xml:space="preserve">9.2.  Para os </w:t>
      </w:r>
      <w:r w:rsidR="00521659">
        <w:t xml:space="preserve">demais </w:t>
      </w:r>
      <w:r w:rsidR="004478B9">
        <w:t>integ</w:t>
      </w:r>
      <w:r w:rsidR="00521659">
        <w:t xml:space="preserve">rantes da categoria, </w:t>
      </w:r>
      <w:r>
        <w:t xml:space="preserve">a menor </w:t>
      </w:r>
      <w:r w:rsidR="00521659">
        <w:t xml:space="preserve">remuneração </w:t>
      </w:r>
      <w:r w:rsidR="00C86954">
        <w:t xml:space="preserve">é de R$ </w:t>
      </w:r>
      <w:r w:rsidR="004478B9">
        <w:t>979,81</w:t>
      </w:r>
      <w:proofErr w:type="gramStart"/>
      <w:r w:rsidR="004478B9">
        <w:t xml:space="preserve">  </w:t>
      </w:r>
      <w:proofErr w:type="gramEnd"/>
      <w:r w:rsidR="004478B9">
        <w:t>(novece</w:t>
      </w:r>
      <w:r>
        <w:t xml:space="preserve">ntos  e  setenta e nove reais e </w:t>
      </w:r>
      <w:r w:rsidR="004478B9">
        <w:t>oitenta  e  um  centavos);  e</w:t>
      </w:r>
    </w:p>
    <w:p w:rsidR="004478B9" w:rsidRDefault="004478B9" w:rsidP="00263AD0">
      <w:pPr>
        <w:jc w:val="both"/>
      </w:pPr>
      <w:r>
        <w:t xml:space="preserve"> 9.3. Os pisos salariais previ</w:t>
      </w:r>
      <w:r w:rsidR="00263AD0">
        <w:t xml:space="preserve">stos nesta </w:t>
      </w:r>
      <w:r w:rsidR="00521659">
        <w:t xml:space="preserve">cláusula </w:t>
      </w:r>
      <w:r>
        <w:t xml:space="preserve">correspondem a jornadas </w:t>
      </w:r>
      <w:r w:rsidR="00263AD0">
        <w:t>de trabalho de período integral.</w:t>
      </w:r>
    </w:p>
    <w:p w:rsidR="00765A2D" w:rsidRPr="00521659" w:rsidRDefault="004478B9" w:rsidP="00765A2D">
      <w:pPr>
        <w:jc w:val="both"/>
        <w:rPr>
          <w:b/>
        </w:rPr>
      </w:pPr>
      <w:r w:rsidRPr="00521659">
        <w:rPr>
          <w:b/>
        </w:rPr>
        <w:t>10</w:t>
      </w:r>
      <w:r w:rsidR="00765A2D" w:rsidRPr="00521659">
        <w:rPr>
          <w:b/>
        </w:rPr>
        <w:t xml:space="preserve"> </w:t>
      </w:r>
      <w:r w:rsidR="00521659" w:rsidRPr="00521659">
        <w:rPr>
          <w:b/>
        </w:rPr>
        <w:t>- VALE</w:t>
      </w:r>
      <w:r w:rsidRPr="00521659">
        <w:rPr>
          <w:b/>
        </w:rPr>
        <w:t xml:space="preserve"> REFEIÇÃO</w:t>
      </w:r>
    </w:p>
    <w:p w:rsidR="00765A2D" w:rsidRDefault="004478B9" w:rsidP="00263AD0">
      <w:pPr>
        <w:jc w:val="both"/>
      </w:pPr>
      <w:r w:rsidRPr="004478B9">
        <w:t>As empresas</w:t>
      </w:r>
      <w:r w:rsidR="00765A2D">
        <w:t xml:space="preserve"> </w:t>
      </w:r>
      <w:r w:rsidRPr="004478B9">
        <w:t>concederão</w:t>
      </w:r>
      <w:proofErr w:type="gramStart"/>
      <w:r w:rsidRPr="004478B9">
        <w:t xml:space="preserve">  </w:t>
      </w:r>
      <w:proofErr w:type="gramEnd"/>
      <w:r w:rsidRPr="004478B9">
        <w:t>aos  seus  empregados,  por  dia  de trabalho, refeição in</w:t>
      </w:r>
      <w:r w:rsidR="00C02C82">
        <w:t xml:space="preserve"> </w:t>
      </w:r>
      <w:r w:rsidRPr="004478B9">
        <w:t>natura   por   meio   de  restaurante  próprio  ou  de  convênios  ou,</w:t>
      </w:r>
      <w:r w:rsidR="00765A2D">
        <w:t xml:space="preserve"> </w:t>
      </w:r>
      <w:r w:rsidRPr="004478B9">
        <w:t>alternativamente,  fornecerão  vale  refeição destinada à aquisição de</w:t>
      </w:r>
      <w:r w:rsidR="00765A2D">
        <w:t xml:space="preserve"> </w:t>
      </w:r>
      <w:r w:rsidRPr="004478B9">
        <w:t>refeições  prontas.  O valor do vale refeição será de R$ 15,00 (quinze</w:t>
      </w:r>
      <w:r w:rsidR="00765A2D">
        <w:t xml:space="preserve"> reais).</w:t>
      </w:r>
    </w:p>
    <w:p w:rsidR="00765A2D" w:rsidRDefault="004478B9" w:rsidP="00263AD0">
      <w:pPr>
        <w:jc w:val="both"/>
      </w:pPr>
      <w:r w:rsidRPr="004478B9">
        <w:t>10.1 - Haverá a participação financeira do empregado, baseado</w:t>
      </w:r>
      <w:r w:rsidR="00765A2D">
        <w:t xml:space="preserve"> </w:t>
      </w:r>
      <w:r w:rsidRPr="004478B9">
        <w:t>no artigo 4º da Portaria nº 03, de 1º de março de 2002 no que tange ao</w:t>
      </w:r>
      <w:r w:rsidR="00765A2D">
        <w:t xml:space="preserve"> custo da </w:t>
      </w:r>
      <w:r w:rsidRPr="004478B9">
        <w:t>refeição</w:t>
      </w:r>
      <w:r w:rsidR="00501FB3">
        <w:t>.</w:t>
      </w:r>
      <w:r w:rsidRPr="004478B9">
        <w:t xml:space="preserve"> </w:t>
      </w:r>
    </w:p>
    <w:p w:rsidR="004478B9" w:rsidRPr="004478B9" w:rsidRDefault="00501FB3" w:rsidP="00C02C82">
      <w:pPr>
        <w:jc w:val="both"/>
      </w:pPr>
      <w:r>
        <w:lastRenderedPageBreak/>
        <w:t>10.2 - As</w:t>
      </w:r>
      <w:proofErr w:type="gramStart"/>
      <w:r>
        <w:t xml:space="preserve">  </w:t>
      </w:r>
      <w:proofErr w:type="gramEnd"/>
      <w:r w:rsidR="004478B9" w:rsidRPr="004478B9">
        <w:t>empresas   que   já  fornecem</w:t>
      </w:r>
      <w:r w:rsidR="00765A2D">
        <w:t xml:space="preserve"> </w:t>
      </w:r>
      <w:r w:rsidR="004478B9" w:rsidRPr="004478B9">
        <w:t>auxílio-alimentação  ou vale- refeição ficam obrigadas a continuarem a</w:t>
      </w:r>
      <w:r w:rsidR="00765A2D">
        <w:t xml:space="preserve"> </w:t>
      </w:r>
      <w:r w:rsidR="004478B9" w:rsidRPr="004478B9">
        <w:t>fornecer  o  benefício  da  maneira e modo já praticados, sem qualquer</w:t>
      </w:r>
      <w:r w:rsidR="00765A2D">
        <w:t xml:space="preserve"> </w:t>
      </w:r>
      <w:r w:rsidR="004478B9" w:rsidRPr="004478B9">
        <w:t>alteração e respeitadas às estipulações mais benéficas aos empregados,</w:t>
      </w:r>
      <w:r w:rsidR="00765A2D">
        <w:t xml:space="preserve"> </w:t>
      </w:r>
      <w:r w:rsidR="004478B9" w:rsidRPr="004478B9">
        <w:t>não podendo reduzir o valor já concedido</w:t>
      </w:r>
      <w:r w:rsidR="00C02C82">
        <w:t xml:space="preserve">. </w:t>
      </w:r>
    </w:p>
    <w:p w:rsidR="004478B9" w:rsidRPr="00424F9F" w:rsidRDefault="00501FB3" w:rsidP="00C02C82">
      <w:pPr>
        <w:jc w:val="both"/>
        <w:rPr>
          <w:b/>
        </w:rPr>
      </w:pPr>
      <w:proofErr w:type="gramStart"/>
      <w:r w:rsidRPr="00424F9F">
        <w:rPr>
          <w:b/>
        </w:rPr>
        <w:t>11</w:t>
      </w:r>
      <w:r w:rsidR="00424F9F" w:rsidRPr="00424F9F">
        <w:rPr>
          <w:b/>
        </w:rPr>
        <w:t xml:space="preserve"> </w:t>
      </w:r>
      <w:r w:rsidRPr="00424F9F">
        <w:rPr>
          <w:b/>
        </w:rPr>
        <w:t>-</w:t>
      </w:r>
      <w:r w:rsidR="00424F9F" w:rsidRPr="00424F9F">
        <w:rPr>
          <w:b/>
        </w:rPr>
        <w:t xml:space="preserve"> </w:t>
      </w:r>
      <w:r w:rsidR="004478B9" w:rsidRPr="00424F9F">
        <w:rPr>
          <w:b/>
        </w:rPr>
        <w:t>DIA</w:t>
      </w:r>
      <w:proofErr w:type="gramEnd"/>
      <w:r w:rsidR="004478B9" w:rsidRPr="00424F9F">
        <w:rPr>
          <w:b/>
        </w:rPr>
        <w:t xml:space="preserve"> </w:t>
      </w:r>
      <w:r w:rsidRPr="00424F9F">
        <w:rPr>
          <w:b/>
        </w:rPr>
        <w:t xml:space="preserve">DO </w:t>
      </w:r>
      <w:r w:rsidR="00C02C82" w:rsidRPr="00424F9F">
        <w:rPr>
          <w:b/>
        </w:rPr>
        <w:t>PROFISSIONAL DE CONSÓRCIOS</w:t>
      </w:r>
      <w:r w:rsidR="004478B9" w:rsidRPr="00424F9F">
        <w:rPr>
          <w:b/>
        </w:rPr>
        <w:t xml:space="preserve"> </w:t>
      </w:r>
    </w:p>
    <w:p w:rsidR="00C02C82" w:rsidRDefault="00C02C82" w:rsidP="00263AD0">
      <w:pPr>
        <w:jc w:val="both"/>
      </w:pPr>
      <w:r>
        <w:t xml:space="preserve">Em homenagem ao </w:t>
      </w:r>
      <w:r w:rsidR="00501FB3">
        <w:t xml:space="preserve">dia </w:t>
      </w:r>
      <w:r w:rsidR="00424F9F">
        <w:t xml:space="preserve">do </w:t>
      </w:r>
      <w:r w:rsidR="004478B9">
        <w:t>Profissional de Consórcios, 09 de outubro, será c</w:t>
      </w:r>
      <w:r w:rsidR="00501FB3">
        <w:t xml:space="preserve">oncedida aos </w:t>
      </w:r>
      <w:r w:rsidR="004478B9">
        <w:t>empregados</w:t>
      </w:r>
      <w:proofErr w:type="gramStart"/>
      <w:r w:rsidR="004478B9">
        <w:t xml:space="preserve">  </w:t>
      </w:r>
      <w:proofErr w:type="gramEnd"/>
      <w:r w:rsidR="004478B9">
        <w:t>pelas  empresas suma indeni</w:t>
      </w:r>
      <w:r>
        <w:t xml:space="preserve">zação correspondente a 1/30 (um </w:t>
      </w:r>
      <w:r w:rsidR="004478B9">
        <w:t xml:space="preserve">trinta anos) de sua remuneração mensal </w:t>
      </w:r>
      <w:r>
        <w:t xml:space="preserve">pertinente ao mês de outubro de </w:t>
      </w:r>
      <w:r w:rsidR="004478B9">
        <w:t>2012,  até  o  limite  de  R$  42,14  (</w:t>
      </w:r>
      <w:r>
        <w:t xml:space="preserve">quarenta e dois reais e catorze </w:t>
      </w:r>
      <w:r w:rsidR="004478B9">
        <w:t>centavos)  a  ser paga juntamente</w:t>
      </w:r>
      <w:r>
        <w:t xml:space="preserve"> com o salário do referido mês.</w:t>
      </w:r>
    </w:p>
    <w:p w:rsidR="00C02C82" w:rsidRPr="00424F9F" w:rsidRDefault="00C02C82" w:rsidP="00C02C82">
      <w:pPr>
        <w:jc w:val="both"/>
        <w:rPr>
          <w:b/>
        </w:rPr>
      </w:pPr>
      <w:proofErr w:type="gramStart"/>
      <w:r w:rsidRPr="00424F9F">
        <w:rPr>
          <w:b/>
        </w:rPr>
        <w:t>12 - PROGRAMA</w:t>
      </w:r>
      <w:proofErr w:type="gramEnd"/>
      <w:r w:rsidRPr="00424F9F">
        <w:rPr>
          <w:b/>
        </w:rPr>
        <w:t xml:space="preserve"> </w:t>
      </w:r>
      <w:r w:rsidR="004478B9" w:rsidRPr="00424F9F">
        <w:rPr>
          <w:b/>
        </w:rPr>
        <w:t>DE PARTICIPAÇÃO NOS LUCROS OU RESULTADOS</w:t>
      </w:r>
    </w:p>
    <w:p w:rsidR="004478B9" w:rsidRDefault="00C02C82" w:rsidP="00263AD0">
      <w:pPr>
        <w:jc w:val="both"/>
      </w:pPr>
      <w:r>
        <w:t xml:space="preserve">1.  Empregados e empregadores </w:t>
      </w:r>
      <w:r w:rsidR="004478B9">
        <w:t>terão o prazo de 60 (sess</w:t>
      </w:r>
      <w:r>
        <w:t xml:space="preserve">enta) dias para a implementação </w:t>
      </w:r>
      <w:r w:rsidR="004478B9">
        <w:t>da</w:t>
      </w:r>
      <w:proofErr w:type="gramStart"/>
      <w:r w:rsidR="004478B9">
        <w:t xml:space="preserve">  </w:t>
      </w:r>
      <w:proofErr w:type="gramEnd"/>
      <w:r w:rsidR="004478B9">
        <w:t xml:space="preserve">medida  que  trata da participação </w:t>
      </w:r>
      <w:r>
        <w:t xml:space="preserve">dos trabalhadores nos lucros ou </w:t>
      </w:r>
      <w:r w:rsidR="004478B9">
        <w:t>resultados  das empresas, sendo que par</w:t>
      </w:r>
      <w:r>
        <w:t xml:space="preserve">a tal fim deverá ser formada em </w:t>
      </w:r>
      <w:r w:rsidR="004478B9">
        <w:t>15  (quinze)  dias,  uma  comissão  com</w:t>
      </w:r>
      <w:r>
        <w:t xml:space="preserve">posta  por  3 (três) empregados </w:t>
      </w:r>
      <w:r w:rsidR="004478B9">
        <w:t>eleitos  pelos  trabalhadores  e  igual númer</w:t>
      </w:r>
      <w:r>
        <w:t xml:space="preserve">o de membros pela empresa </w:t>
      </w:r>
      <w:r w:rsidR="004478B9">
        <w:t>(empregados ou não) para, no prazo acim</w:t>
      </w:r>
      <w:r>
        <w:t xml:space="preserve">a estabelecido, concluir estudo </w:t>
      </w:r>
      <w:r w:rsidR="004478B9">
        <w:t>sobre  a  Participação  nos  Lucros (ou</w:t>
      </w:r>
      <w:r>
        <w:t xml:space="preserve"> resultados), fixando critérios </w:t>
      </w:r>
      <w:r w:rsidR="004478B9">
        <w:t>objetivos  para  sua  apuração, nos ter</w:t>
      </w:r>
      <w:r>
        <w:t xml:space="preserve">mos do artigo 7º, inciso XI, da </w:t>
      </w:r>
      <w:r w:rsidR="004478B9">
        <w:t>Constituição  Federal,  sendo assegurad</w:t>
      </w:r>
      <w:r>
        <w:t xml:space="preserve">a aos Sindicatos profissional e </w:t>
      </w:r>
      <w:r w:rsidR="004478B9">
        <w:t>patronal a prestação da assistência necessária à condução dos estudos;</w:t>
      </w:r>
    </w:p>
    <w:p w:rsidR="00C02C82" w:rsidRDefault="00424F9F" w:rsidP="00263AD0">
      <w:pPr>
        <w:jc w:val="both"/>
      </w:pPr>
      <w:r>
        <w:t xml:space="preserve">2.  O </w:t>
      </w:r>
      <w:r w:rsidR="004478B9">
        <w:t>desrespeito aos prazos acima pel</w:t>
      </w:r>
      <w:r w:rsidR="00C02C82">
        <w:t xml:space="preserve">o empregador importará em multa </w:t>
      </w:r>
      <w:r w:rsidR="004478B9">
        <w:t>diária</w:t>
      </w:r>
      <w:proofErr w:type="gramStart"/>
      <w:r w:rsidR="004478B9">
        <w:t xml:space="preserve">  </w:t>
      </w:r>
      <w:proofErr w:type="gramEnd"/>
      <w:r w:rsidR="004478B9">
        <w:t>de  10%  (dez  por  cento)  do salário normativo até</w:t>
      </w:r>
      <w:r w:rsidR="00C02C82">
        <w:t xml:space="preserve"> o efetivo </w:t>
      </w:r>
      <w:r w:rsidR="004478B9">
        <w:t xml:space="preserve">cumprimento,   revertida   em   favor  </w:t>
      </w:r>
      <w:r w:rsidR="00C02C82">
        <w:t xml:space="preserve"> da   entidade   sindical   dos </w:t>
      </w:r>
      <w:r w:rsidR="004478B9">
        <w:t xml:space="preserve">trabalhadores;  </w:t>
      </w:r>
    </w:p>
    <w:p w:rsidR="00C02C82" w:rsidRDefault="00C02C82" w:rsidP="00263AD0">
      <w:pPr>
        <w:jc w:val="both"/>
      </w:pPr>
      <w:r>
        <w:t xml:space="preserve">3.  Aos membros </w:t>
      </w:r>
      <w:r w:rsidR="004478B9">
        <w:t>da Co</w:t>
      </w:r>
      <w:r>
        <w:t xml:space="preserve">missão eleitos pelos empregados </w:t>
      </w:r>
      <w:r w:rsidR="00424F9F">
        <w:t>será assegurada</w:t>
      </w:r>
      <w:r w:rsidR="004478B9">
        <w:t xml:space="preserve"> estabilidade</w:t>
      </w:r>
      <w:proofErr w:type="gramStart"/>
      <w:r w:rsidR="004478B9">
        <w:t xml:space="preserve">  </w:t>
      </w:r>
      <w:proofErr w:type="gramEnd"/>
      <w:r w:rsidR="004478B9">
        <w:t>no  emp</w:t>
      </w:r>
      <w:r>
        <w:t xml:space="preserve">rego  por 180 (cento e oitenta) </w:t>
      </w:r>
      <w:r w:rsidR="004478B9">
        <w:t>dias,  a contar da data da eleição</w:t>
      </w:r>
      <w:r>
        <w:t>.</w:t>
      </w:r>
    </w:p>
    <w:p w:rsidR="00C02C82" w:rsidRPr="00424F9F" w:rsidRDefault="004478B9" w:rsidP="00C02C82">
      <w:pPr>
        <w:jc w:val="both"/>
        <w:rPr>
          <w:b/>
        </w:rPr>
      </w:pPr>
      <w:proofErr w:type="gramStart"/>
      <w:r w:rsidRPr="00424F9F">
        <w:rPr>
          <w:b/>
        </w:rPr>
        <w:t>13</w:t>
      </w:r>
      <w:r w:rsidR="00C02C82" w:rsidRPr="00424F9F">
        <w:rPr>
          <w:b/>
        </w:rPr>
        <w:t xml:space="preserve"> - AVISO</w:t>
      </w:r>
      <w:proofErr w:type="gramEnd"/>
      <w:r w:rsidR="00C02C82" w:rsidRPr="00424F9F">
        <w:rPr>
          <w:b/>
        </w:rPr>
        <w:t xml:space="preserve"> PRÉVIO PROPORCIONAL AO </w:t>
      </w:r>
      <w:r w:rsidRPr="00424F9F">
        <w:rPr>
          <w:b/>
        </w:rPr>
        <w:t>TEMPO DE SERVIÇO</w:t>
      </w:r>
    </w:p>
    <w:p w:rsidR="004478B9" w:rsidRDefault="004478B9" w:rsidP="00263AD0">
      <w:pPr>
        <w:jc w:val="both"/>
      </w:pPr>
      <w:r>
        <w:t>Em conformidade com a Lei 12.</w:t>
      </w:r>
      <w:r w:rsidR="00C02C82">
        <w:t xml:space="preserve">506/11, a proporcionalidade dos </w:t>
      </w:r>
      <w:r w:rsidR="00424F9F">
        <w:t xml:space="preserve">dias </w:t>
      </w:r>
      <w:r>
        <w:t>a serem incorporados ao prazo leg</w:t>
      </w:r>
      <w:r w:rsidR="00C02C82">
        <w:t xml:space="preserve">al do aviso prévio será de: (a) </w:t>
      </w:r>
      <w:r w:rsidR="00424F9F">
        <w:t xml:space="preserve">até </w:t>
      </w:r>
      <w:proofErr w:type="gramStart"/>
      <w:r w:rsidR="00424F9F">
        <w:t>1</w:t>
      </w:r>
      <w:proofErr w:type="gramEnd"/>
      <w:r w:rsidR="00424F9F">
        <w:t xml:space="preserve"> </w:t>
      </w:r>
      <w:r>
        <w:t>(um</w:t>
      </w:r>
      <w:r w:rsidR="00424F9F">
        <w:t xml:space="preserve">) </w:t>
      </w:r>
      <w:r>
        <w:t>ano completo: 30 dias; (b</w:t>
      </w:r>
      <w:r w:rsidR="00C02C82">
        <w:t xml:space="preserve">) após o implemento do primeiro </w:t>
      </w:r>
      <w:r>
        <w:t>ano  de contrato de trabalho, para cada</w:t>
      </w:r>
      <w:r w:rsidR="00C02C82">
        <w:t xml:space="preserve"> ano completo, o acréscimo de 3 </w:t>
      </w:r>
      <w:r>
        <w:t>dias,  a  serem  computados desde a vigênci</w:t>
      </w:r>
      <w:r w:rsidR="00C02C82">
        <w:t>a do contrato de trabalho.</w:t>
      </w:r>
    </w:p>
    <w:p w:rsidR="00C02C82" w:rsidRPr="00424F9F" w:rsidRDefault="00C02C82" w:rsidP="00263AD0">
      <w:pPr>
        <w:jc w:val="both"/>
        <w:rPr>
          <w:b/>
        </w:rPr>
      </w:pPr>
      <w:r w:rsidRPr="00424F9F">
        <w:rPr>
          <w:b/>
        </w:rPr>
        <w:t>14. ABRANGÊNCIA</w:t>
      </w:r>
    </w:p>
    <w:p w:rsidR="00C02C82" w:rsidRDefault="00C02C82" w:rsidP="00263AD0">
      <w:pPr>
        <w:jc w:val="both"/>
      </w:pPr>
      <w:r>
        <w:t xml:space="preserve">Serão abrangidos pelo presente </w:t>
      </w:r>
      <w:r w:rsidR="004478B9">
        <w:t>instrume</w:t>
      </w:r>
      <w:r w:rsidR="00424F9F">
        <w:t xml:space="preserve">nto normativo </w:t>
      </w:r>
      <w:r w:rsidR="004478B9">
        <w:t>todos</w:t>
      </w:r>
      <w:proofErr w:type="gramStart"/>
      <w:r w:rsidR="004478B9">
        <w:t xml:space="preserve">  </w:t>
      </w:r>
      <w:proofErr w:type="gramEnd"/>
      <w:r w:rsidR="004478B9">
        <w:t>os  empr</w:t>
      </w:r>
      <w:r>
        <w:t xml:space="preserve">egados  de  ADMINISTRADORAS  DE </w:t>
      </w:r>
      <w:r w:rsidR="004478B9">
        <w:t xml:space="preserve">CONSÓRCIOS,    excetuados    aqueles    </w:t>
      </w:r>
      <w:r>
        <w:t xml:space="preserve">com   enquadramento   sindical </w:t>
      </w:r>
      <w:r w:rsidR="004478B9">
        <w:t>diferenciado,   instaladas   e  funcion</w:t>
      </w:r>
      <w:r>
        <w:t xml:space="preserve">ando  na  base  territorial  do </w:t>
      </w:r>
      <w:r w:rsidR="00424F9F">
        <w:t xml:space="preserve">sindicato  </w:t>
      </w:r>
      <w:r w:rsidR="004478B9">
        <w:t>profissional  convenente</w:t>
      </w:r>
      <w:r>
        <w:t>.</w:t>
      </w:r>
    </w:p>
    <w:p w:rsidR="00424F9F" w:rsidRDefault="00424F9F" w:rsidP="00C02C82">
      <w:pPr>
        <w:jc w:val="both"/>
      </w:pPr>
    </w:p>
    <w:p w:rsidR="00424F9F" w:rsidRDefault="00424F9F" w:rsidP="00C02C82">
      <w:pPr>
        <w:jc w:val="both"/>
      </w:pPr>
    </w:p>
    <w:p w:rsidR="00424F9F" w:rsidRDefault="00424F9F" w:rsidP="00C02C82">
      <w:pPr>
        <w:jc w:val="both"/>
      </w:pPr>
    </w:p>
    <w:p w:rsidR="00C02C82" w:rsidRPr="00424F9F" w:rsidRDefault="00424F9F" w:rsidP="00C02C82">
      <w:pPr>
        <w:jc w:val="both"/>
        <w:rPr>
          <w:b/>
        </w:rPr>
      </w:pPr>
      <w:r w:rsidRPr="00424F9F">
        <w:rPr>
          <w:b/>
        </w:rPr>
        <w:lastRenderedPageBreak/>
        <w:t xml:space="preserve">15 - </w:t>
      </w:r>
      <w:r w:rsidR="00C02C82" w:rsidRPr="00424F9F">
        <w:rPr>
          <w:b/>
        </w:rPr>
        <w:t>BENEFICIÁRIOS</w:t>
      </w:r>
    </w:p>
    <w:p w:rsidR="00C02C82" w:rsidRDefault="00C02C82" w:rsidP="00263AD0">
      <w:pPr>
        <w:jc w:val="both"/>
      </w:pPr>
      <w:r>
        <w:t xml:space="preserve">São beneficiários do presente </w:t>
      </w:r>
      <w:r w:rsidR="00424F9F">
        <w:t xml:space="preserve">instrumento todos os empregados </w:t>
      </w:r>
      <w:r w:rsidR="004478B9">
        <w:t>de</w:t>
      </w:r>
      <w:r w:rsidR="00424F9F">
        <w:t xml:space="preserve"> </w:t>
      </w:r>
      <w:r>
        <w:t>EMPRESAS</w:t>
      </w:r>
      <w:proofErr w:type="gramStart"/>
      <w:r>
        <w:t xml:space="preserve">  </w:t>
      </w:r>
      <w:proofErr w:type="gramEnd"/>
      <w:r>
        <w:t xml:space="preserve">ADMINISTRADORAS  DE </w:t>
      </w:r>
      <w:r w:rsidR="004478B9">
        <w:t xml:space="preserve">CONSÓRCIOS  </w:t>
      </w:r>
      <w:r>
        <w:t xml:space="preserve"> no   âmbito   territorial   do  Sindicato  Suscitante, </w:t>
      </w:r>
      <w:r w:rsidR="004478B9">
        <w:t>excetuados  aqueles com enqu</w:t>
      </w:r>
      <w:r>
        <w:t>adramento sindical diferenciado.</w:t>
      </w:r>
    </w:p>
    <w:p w:rsidR="00C02C82" w:rsidRPr="00424F9F" w:rsidRDefault="00C02C82" w:rsidP="00263AD0">
      <w:pPr>
        <w:jc w:val="both"/>
        <w:rPr>
          <w:b/>
        </w:rPr>
      </w:pPr>
      <w:r w:rsidRPr="00424F9F">
        <w:rPr>
          <w:b/>
        </w:rPr>
        <w:t xml:space="preserve"> </w:t>
      </w:r>
      <w:proofErr w:type="gramStart"/>
      <w:r w:rsidRPr="00424F9F">
        <w:rPr>
          <w:b/>
        </w:rPr>
        <w:t>16 – DATA</w:t>
      </w:r>
      <w:proofErr w:type="gramEnd"/>
      <w:r w:rsidRPr="00424F9F">
        <w:rPr>
          <w:b/>
        </w:rPr>
        <w:t xml:space="preserve"> </w:t>
      </w:r>
      <w:r w:rsidR="004478B9" w:rsidRPr="00424F9F">
        <w:rPr>
          <w:b/>
        </w:rPr>
        <w:t>BASE</w:t>
      </w:r>
    </w:p>
    <w:p w:rsidR="00C02C82" w:rsidRDefault="00C02C82" w:rsidP="00263AD0">
      <w:pPr>
        <w:jc w:val="both"/>
      </w:pPr>
      <w:r>
        <w:t xml:space="preserve">Fica mantido o </w:t>
      </w:r>
      <w:r w:rsidR="00424F9F">
        <w:t>dia 1º de agosto</w:t>
      </w:r>
      <w:r w:rsidR="004478B9">
        <w:t xml:space="preserve"> como</w:t>
      </w:r>
      <w:proofErr w:type="gramStart"/>
      <w:r w:rsidR="004478B9">
        <w:t xml:space="preserve">  </w:t>
      </w:r>
      <w:proofErr w:type="gramEnd"/>
      <w:r w:rsidR="004478B9">
        <w:t>data-base  da categoria</w:t>
      </w:r>
      <w:r>
        <w:t>.</w:t>
      </w:r>
    </w:p>
    <w:p w:rsidR="004478B9" w:rsidRPr="00424F9F" w:rsidRDefault="00C02C82" w:rsidP="00C02C82">
      <w:pPr>
        <w:jc w:val="both"/>
        <w:rPr>
          <w:b/>
        </w:rPr>
      </w:pPr>
      <w:r>
        <w:t xml:space="preserve"> </w:t>
      </w:r>
      <w:proofErr w:type="gramStart"/>
      <w:r w:rsidRPr="00424F9F">
        <w:rPr>
          <w:b/>
        </w:rPr>
        <w:t>17 - ADMISSÃO</w:t>
      </w:r>
      <w:proofErr w:type="gramEnd"/>
      <w:r w:rsidRPr="00424F9F">
        <w:rPr>
          <w:b/>
        </w:rPr>
        <w:t xml:space="preserve"> APÓS DATA-BASE</w:t>
      </w:r>
      <w:r w:rsidR="004478B9" w:rsidRPr="00424F9F">
        <w:rPr>
          <w:b/>
        </w:rPr>
        <w:t xml:space="preserve">  </w:t>
      </w:r>
    </w:p>
    <w:p w:rsidR="00C02C82" w:rsidRDefault="004478B9" w:rsidP="00263AD0">
      <w:pPr>
        <w:jc w:val="both"/>
      </w:pPr>
      <w:r>
        <w:t>O salário do empregado admitido</w:t>
      </w:r>
      <w:r w:rsidR="00C02C82">
        <w:t xml:space="preserve"> </w:t>
      </w:r>
      <w:r w:rsidR="00424F9F">
        <w:t xml:space="preserve">após </w:t>
      </w:r>
      <w:r>
        <w:t>agosto</w:t>
      </w:r>
      <w:proofErr w:type="gramStart"/>
      <w:r>
        <w:t xml:space="preserve">  </w:t>
      </w:r>
      <w:proofErr w:type="gramEnd"/>
      <w:r>
        <w:t>de  2011,  será  corrigid</w:t>
      </w:r>
      <w:r w:rsidR="00C02C82">
        <w:t xml:space="preserve">o  com obediência aos seguintes </w:t>
      </w:r>
      <w:r>
        <w:t>critérios:</w:t>
      </w:r>
    </w:p>
    <w:p w:rsidR="00C02C82" w:rsidRDefault="00424F9F" w:rsidP="00263AD0">
      <w:pPr>
        <w:jc w:val="both"/>
      </w:pPr>
      <w:r>
        <w:t xml:space="preserve">17.1 - O </w:t>
      </w:r>
      <w:r w:rsidR="004478B9">
        <w:t>salário de empreg</w:t>
      </w:r>
      <w:r w:rsidR="00C02C82">
        <w:t xml:space="preserve">ado para funções com paradigma </w:t>
      </w:r>
      <w:r>
        <w:t xml:space="preserve">será </w:t>
      </w:r>
      <w:r w:rsidR="004478B9">
        <w:t>atualizado</w:t>
      </w:r>
      <w:proofErr w:type="gramStart"/>
      <w:r w:rsidR="004478B9">
        <w:t xml:space="preserve">  </w:t>
      </w:r>
      <w:proofErr w:type="gramEnd"/>
      <w:r w:rsidR="004478B9">
        <w:t>até  o  limite  do  v</w:t>
      </w:r>
      <w:r w:rsidR="00C02C82">
        <w:t xml:space="preserve">alor  apurado do salário deste, </w:t>
      </w:r>
      <w:r w:rsidR="004478B9">
        <w:t>resultante  da  aplicação  da  cláusula</w:t>
      </w:r>
      <w:r w:rsidR="00C02C82">
        <w:t xml:space="preserve">  primeira,  sem  considerar as </w:t>
      </w:r>
      <w:r w:rsidR="004478B9">
        <w:t xml:space="preserve">vantagens pessoais; e </w:t>
      </w:r>
    </w:p>
    <w:p w:rsidR="00366939" w:rsidRDefault="004478B9" w:rsidP="00263AD0">
      <w:pPr>
        <w:jc w:val="both"/>
      </w:pPr>
      <w:r>
        <w:t>17.2 - Inexistind</w:t>
      </w:r>
      <w:r w:rsidR="00366939">
        <w:t xml:space="preserve">o paradigma, ou tendo a empresa </w:t>
      </w:r>
      <w:r>
        <w:t>sido</w:t>
      </w:r>
      <w:proofErr w:type="gramStart"/>
      <w:r>
        <w:t xml:space="preserve">  </w:t>
      </w:r>
      <w:proofErr w:type="gramEnd"/>
      <w:r>
        <w:t>constituída ou entrado em funcionamen</w:t>
      </w:r>
      <w:r w:rsidR="00366939">
        <w:t xml:space="preserve">to após a última data-base, </w:t>
      </w:r>
      <w:r>
        <w:t>o  salário  de ingresso será reajustado</w:t>
      </w:r>
      <w:r w:rsidR="00366939">
        <w:t xml:space="preserve"> mediante aplicação de 1/12 (um </w:t>
      </w:r>
      <w:r>
        <w:t>doze  avos) do percentual total de atua</w:t>
      </w:r>
      <w:r w:rsidR="00366939">
        <w:t xml:space="preserve">lização salarial (5,3562%) para </w:t>
      </w:r>
      <w:r>
        <w:t>cada  mês  completo  ou fração igual ou</w:t>
      </w:r>
      <w:r w:rsidR="00366939">
        <w:t xml:space="preserve"> superior a 15 (quinze) dias de trabalho.</w:t>
      </w:r>
    </w:p>
    <w:p w:rsidR="00366939" w:rsidRPr="00424F9F" w:rsidRDefault="00424F9F" w:rsidP="00263AD0">
      <w:pPr>
        <w:jc w:val="both"/>
        <w:rPr>
          <w:b/>
        </w:rPr>
      </w:pPr>
      <w:r w:rsidRPr="00424F9F">
        <w:rPr>
          <w:b/>
        </w:rPr>
        <w:t xml:space="preserve"> </w:t>
      </w:r>
      <w:proofErr w:type="gramStart"/>
      <w:r w:rsidRPr="00424F9F">
        <w:rPr>
          <w:b/>
        </w:rPr>
        <w:t xml:space="preserve">18 </w:t>
      </w:r>
      <w:r w:rsidR="004478B9" w:rsidRPr="00424F9F">
        <w:rPr>
          <w:b/>
        </w:rPr>
        <w:t>- SALÁRIO</w:t>
      </w:r>
      <w:proofErr w:type="gramEnd"/>
      <w:r w:rsidR="004478B9" w:rsidRPr="00424F9F">
        <w:rPr>
          <w:b/>
        </w:rPr>
        <w:t xml:space="preserve"> COMPOSTO</w:t>
      </w:r>
    </w:p>
    <w:p w:rsidR="00366939" w:rsidRDefault="00366939" w:rsidP="00263AD0">
      <w:pPr>
        <w:jc w:val="both"/>
      </w:pPr>
      <w:r>
        <w:t xml:space="preserve">Ao empregado que recebe salário </w:t>
      </w:r>
      <w:r w:rsidR="00424F9F">
        <w:t>composto (fixo mais</w:t>
      </w:r>
      <w:r w:rsidR="004478B9">
        <w:t xml:space="preserve"> parcela</w:t>
      </w:r>
      <w:proofErr w:type="gramStart"/>
      <w:r w:rsidR="004478B9">
        <w:t xml:space="preserve">  </w:t>
      </w:r>
      <w:proofErr w:type="gramEnd"/>
      <w:r w:rsidR="004478B9">
        <w:t>variáve</w:t>
      </w:r>
      <w:r>
        <w:t xml:space="preserve">l), o cálculo da parte variável </w:t>
      </w:r>
      <w:r w:rsidR="004478B9">
        <w:t>para  efeito  do  pagamento  de férias, gratificação natal</w:t>
      </w:r>
      <w:r>
        <w:t xml:space="preserve">ina e verbas </w:t>
      </w:r>
      <w:r w:rsidR="004478B9">
        <w:t>rescisórias,  deverá  ser  feito  toman</w:t>
      </w:r>
      <w:r>
        <w:t xml:space="preserve">do-se  a  média  aritmética das </w:t>
      </w:r>
      <w:r w:rsidR="004478B9">
        <w:t>parcelas  variáveis  recebidas nos últi</w:t>
      </w:r>
      <w:r>
        <w:t xml:space="preserve">mos 3 (três) ou 6 (seis) meses, </w:t>
      </w:r>
      <w:r w:rsidR="004478B9">
        <w:t>observando-se o que for mais benéfico ao empregado.</w:t>
      </w:r>
    </w:p>
    <w:p w:rsidR="004478B9" w:rsidRDefault="00366939" w:rsidP="00263AD0">
      <w:pPr>
        <w:jc w:val="both"/>
      </w:pPr>
      <w:r>
        <w:t xml:space="preserve">18.1 - O cálculo da média das </w:t>
      </w:r>
      <w:r w:rsidR="00424F9F">
        <w:t xml:space="preserve">horas </w:t>
      </w:r>
      <w:r w:rsidR="004478B9">
        <w:t>extras e do adiciona</w:t>
      </w:r>
      <w:r>
        <w:t xml:space="preserve">l noturno deverá ser feito pelo </w:t>
      </w:r>
      <w:r w:rsidR="004478B9">
        <w:t>número de horas e não pelos valores;</w:t>
      </w:r>
    </w:p>
    <w:p w:rsidR="004478B9" w:rsidRPr="00424F9F" w:rsidRDefault="004478B9" w:rsidP="0039794C">
      <w:pPr>
        <w:jc w:val="both"/>
        <w:rPr>
          <w:b/>
        </w:rPr>
      </w:pPr>
      <w:proofErr w:type="gramStart"/>
      <w:r w:rsidRPr="00424F9F">
        <w:rPr>
          <w:b/>
        </w:rPr>
        <w:t>19 - SALÁRIO</w:t>
      </w:r>
      <w:proofErr w:type="gramEnd"/>
      <w:r w:rsidRPr="00424F9F">
        <w:rPr>
          <w:b/>
        </w:rPr>
        <w:t xml:space="preserve"> DO SUCESSOR</w:t>
      </w:r>
    </w:p>
    <w:p w:rsidR="0039794C" w:rsidRDefault="004478B9" w:rsidP="00263AD0">
      <w:pPr>
        <w:jc w:val="both"/>
      </w:pPr>
      <w:r>
        <w:t>Admitido empregado para a função de out</w:t>
      </w:r>
      <w:r w:rsidR="0039794C">
        <w:t xml:space="preserve">ro, dispensado sem justa causa, </w:t>
      </w:r>
      <w:r w:rsidR="00424F9F">
        <w:t xml:space="preserve">ser-lhe-á </w:t>
      </w:r>
      <w:r>
        <w:t>garantido salário igual ao d</w:t>
      </w:r>
      <w:r w:rsidR="0039794C">
        <w:t xml:space="preserve">o empregado de menor salário na </w:t>
      </w:r>
      <w:r w:rsidR="00424F9F">
        <w:t xml:space="preserve">função, sem </w:t>
      </w:r>
      <w:r>
        <w:t>c</w:t>
      </w:r>
      <w:r w:rsidR="00424F9F">
        <w:t xml:space="preserve">onsiderar </w:t>
      </w:r>
      <w:r w:rsidR="00C86954">
        <w:t>vantagens</w:t>
      </w:r>
      <w:proofErr w:type="gramStart"/>
      <w:r w:rsidR="00C86954">
        <w:t xml:space="preserve">  </w:t>
      </w:r>
      <w:proofErr w:type="gramEnd"/>
      <w:r w:rsidR="0039794C">
        <w:t>pessoais.</w:t>
      </w:r>
    </w:p>
    <w:p w:rsidR="0039794C" w:rsidRPr="00424F9F" w:rsidRDefault="0039794C" w:rsidP="00263AD0">
      <w:pPr>
        <w:jc w:val="both"/>
        <w:rPr>
          <w:b/>
        </w:rPr>
      </w:pPr>
      <w:r>
        <w:t xml:space="preserve">19.1 - Nas funções sem </w:t>
      </w:r>
      <w:r w:rsidR="004478B9">
        <w:t>p</w:t>
      </w:r>
      <w:r w:rsidR="00424F9F">
        <w:t xml:space="preserve">aradigma </w:t>
      </w:r>
      <w:r w:rsidR="004478B9">
        <w:t>admite-se</w:t>
      </w:r>
      <w:proofErr w:type="gramStart"/>
      <w:r w:rsidR="004478B9">
        <w:t xml:space="preserve">  </w:t>
      </w:r>
      <w:proofErr w:type="gramEnd"/>
      <w:r w:rsidR="004478B9">
        <w:t>salário  até  10</w:t>
      </w:r>
      <w:r w:rsidR="00424F9F">
        <w:t xml:space="preserve">%  (dez  por cento) inferior ao </w:t>
      </w:r>
      <w:r w:rsidR="004478B9">
        <w:t xml:space="preserve">previsto   no   "caput"   durante   eventual  </w:t>
      </w:r>
      <w:r>
        <w:t xml:space="preserve"> contrato  experimental, </w:t>
      </w:r>
      <w:r w:rsidR="004478B9">
        <w:t>respeitado,  em  qual</w:t>
      </w:r>
      <w:r>
        <w:t>quer  hipótese, o piso salarial.</w:t>
      </w:r>
    </w:p>
    <w:p w:rsidR="0039794C" w:rsidRPr="00424F9F" w:rsidRDefault="0039794C" w:rsidP="0039794C">
      <w:pPr>
        <w:jc w:val="both"/>
        <w:rPr>
          <w:b/>
        </w:rPr>
      </w:pPr>
      <w:r w:rsidRPr="00424F9F">
        <w:rPr>
          <w:b/>
        </w:rPr>
        <w:t xml:space="preserve"> </w:t>
      </w:r>
      <w:proofErr w:type="gramStart"/>
      <w:r w:rsidRPr="00424F9F">
        <w:rPr>
          <w:b/>
        </w:rPr>
        <w:t>20 - COMISSÃO</w:t>
      </w:r>
      <w:proofErr w:type="gramEnd"/>
      <w:r w:rsidRPr="00424F9F">
        <w:rPr>
          <w:b/>
        </w:rPr>
        <w:t xml:space="preserve"> DE SUBSTITUIÇÃO   </w:t>
      </w:r>
    </w:p>
    <w:p w:rsidR="0039794C" w:rsidRDefault="0039794C" w:rsidP="00263AD0">
      <w:pPr>
        <w:jc w:val="both"/>
      </w:pPr>
      <w:r>
        <w:t xml:space="preserve">Durante a </w:t>
      </w:r>
      <w:r w:rsidR="004478B9">
        <w:t>substituição</w:t>
      </w:r>
      <w:proofErr w:type="gramStart"/>
      <w:r w:rsidR="004478B9">
        <w:t xml:space="preserve">  </w:t>
      </w:r>
      <w:proofErr w:type="gramEnd"/>
      <w:r w:rsidR="004478B9">
        <w:t>não  eventual,  o emprega</w:t>
      </w:r>
      <w:r>
        <w:t xml:space="preserve">do substituto perceberá salário </w:t>
      </w:r>
      <w:r w:rsidR="004478B9">
        <w:t>igual  ao  do  substituído,  excl</w:t>
      </w:r>
      <w:r>
        <w:t>uídas  as  vantagens pessoais.</w:t>
      </w:r>
    </w:p>
    <w:p w:rsidR="00424F9F" w:rsidRDefault="0039794C" w:rsidP="0039794C">
      <w:pPr>
        <w:jc w:val="both"/>
      </w:pPr>
      <w:r>
        <w:t xml:space="preserve"> </w:t>
      </w:r>
    </w:p>
    <w:p w:rsidR="0039794C" w:rsidRPr="00C86954" w:rsidRDefault="0039794C" w:rsidP="0039794C">
      <w:pPr>
        <w:jc w:val="both"/>
        <w:rPr>
          <w:b/>
        </w:rPr>
      </w:pPr>
      <w:r w:rsidRPr="00C86954">
        <w:rPr>
          <w:b/>
        </w:rPr>
        <w:lastRenderedPageBreak/>
        <w:t xml:space="preserve">21 - </w:t>
      </w:r>
      <w:r w:rsidR="004478B9" w:rsidRPr="00C86954">
        <w:rPr>
          <w:b/>
        </w:rPr>
        <w:t>PROMOÇÕES</w:t>
      </w:r>
    </w:p>
    <w:p w:rsidR="0039794C" w:rsidRDefault="0039794C" w:rsidP="00263AD0">
      <w:pPr>
        <w:jc w:val="both"/>
      </w:pPr>
      <w:r>
        <w:t xml:space="preserve">A cada promoção </w:t>
      </w:r>
      <w:r w:rsidR="00C86954">
        <w:t>corresponderá elevação</w:t>
      </w:r>
      <w:proofErr w:type="gramStart"/>
      <w:r w:rsidR="00C86954">
        <w:t xml:space="preserve">  </w:t>
      </w:r>
      <w:proofErr w:type="gramEnd"/>
      <w:r w:rsidR="004478B9">
        <w:t>de  salário de</w:t>
      </w:r>
      <w:r w:rsidR="00C86954">
        <w:t xml:space="preserve"> no mínimo 7% (sete por cento), </w:t>
      </w:r>
      <w:r w:rsidR="004478B9">
        <w:t>sendo  esta  devida  a  partir  do  pri</w:t>
      </w:r>
      <w:r>
        <w:t>meiro dia da assunção nas novas atribuições.</w:t>
      </w:r>
    </w:p>
    <w:p w:rsidR="004478B9" w:rsidRPr="00C86954" w:rsidRDefault="0039794C" w:rsidP="00263AD0">
      <w:pPr>
        <w:jc w:val="both"/>
        <w:rPr>
          <w:b/>
        </w:rPr>
      </w:pPr>
      <w:r w:rsidRPr="00C86954">
        <w:rPr>
          <w:b/>
        </w:rPr>
        <w:t xml:space="preserve"> </w:t>
      </w:r>
      <w:proofErr w:type="gramStart"/>
      <w:r w:rsidRPr="00C86954">
        <w:rPr>
          <w:b/>
        </w:rPr>
        <w:t xml:space="preserve">22 </w:t>
      </w:r>
      <w:r w:rsidR="00424F9F" w:rsidRPr="00C86954">
        <w:rPr>
          <w:b/>
        </w:rPr>
        <w:t>- PAGAMENTO</w:t>
      </w:r>
      <w:proofErr w:type="gramEnd"/>
      <w:r w:rsidR="00424F9F" w:rsidRPr="00C86954">
        <w:rPr>
          <w:b/>
        </w:rPr>
        <w:t xml:space="preserve"> </w:t>
      </w:r>
      <w:r w:rsidR="00C86954" w:rsidRPr="00C86954">
        <w:rPr>
          <w:b/>
        </w:rPr>
        <w:t>DA PRIMEIRA PARCELA DO 13º SALÁRIO</w:t>
      </w:r>
    </w:p>
    <w:p w:rsidR="0039794C" w:rsidRDefault="004478B9" w:rsidP="00263AD0">
      <w:pPr>
        <w:jc w:val="both"/>
      </w:pPr>
      <w:r>
        <w:t>Ao rece</w:t>
      </w:r>
      <w:r w:rsidR="0039794C">
        <w:t xml:space="preserve">ber o aviso prévio de férias, o </w:t>
      </w:r>
      <w:r>
        <w:t>empregado poderá optar por receber, jun</w:t>
      </w:r>
      <w:r w:rsidR="0039794C">
        <w:t xml:space="preserve">tamente com o pagamento destas, </w:t>
      </w:r>
      <w:r w:rsidR="00C86954">
        <w:t xml:space="preserve">a </w:t>
      </w:r>
      <w:r>
        <w:t>primeira</w:t>
      </w:r>
      <w:proofErr w:type="gramStart"/>
      <w:r>
        <w:t xml:space="preserve">  </w:t>
      </w:r>
      <w:proofErr w:type="gramEnd"/>
      <w:r>
        <w:t>parcela  do  13º salário; 22.1 - O aviso prév</w:t>
      </w:r>
      <w:r w:rsidR="0039794C">
        <w:t xml:space="preserve">io de férias </w:t>
      </w:r>
      <w:r>
        <w:t>deverá  conter  a  opção  de  recebimen</w:t>
      </w:r>
      <w:r w:rsidR="0039794C">
        <w:t>to  da  primeira parcela do 13º salário.</w:t>
      </w:r>
    </w:p>
    <w:p w:rsidR="0039794C" w:rsidRPr="00424F9F" w:rsidRDefault="0039794C" w:rsidP="00263AD0">
      <w:pPr>
        <w:jc w:val="both"/>
        <w:rPr>
          <w:b/>
        </w:rPr>
      </w:pPr>
      <w:r w:rsidRPr="00424F9F">
        <w:rPr>
          <w:b/>
        </w:rPr>
        <w:t xml:space="preserve"> 23</w:t>
      </w:r>
      <w:r w:rsidR="004478B9" w:rsidRPr="00424F9F">
        <w:rPr>
          <w:b/>
        </w:rPr>
        <w:t xml:space="preserve"> </w:t>
      </w:r>
      <w:r w:rsidR="00424F9F" w:rsidRPr="00424F9F">
        <w:rPr>
          <w:b/>
        </w:rPr>
        <w:t xml:space="preserve">- COMPROVANTES DE </w:t>
      </w:r>
      <w:r w:rsidRPr="00424F9F">
        <w:rPr>
          <w:b/>
        </w:rPr>
        <w:t>PAGAMENTOS</w:t>
      </w:r>
      <w:r w:rsidR="00424F9F" w:rsidRPr="00424F9F">
        <w:rPr>
          <w:b/>
        </w:rPr>
        <w:t xml:space="preserve"> </w:t>
      </w:r>
    </w:p>
    <w:p w:rsidR="0039794C" w:rsidRDefault="004478B9" w:rsidP="00263AD0">
      <w:pPr>
        <w:jc w:val="both"/>
      </w:pPr>
      <w:r>
        <w:t xml:space="preserve">As empresas fornecerão a </w:t>
      </w:r>
      <w:r w:rsidR="0039794C">
        <w:t xml:space="preserve">seus empregados comprovantes de </w:t>
      </w:r>
      <w:r>
        <w:t>todos</w:t>
      </w:r>
      <w:proofErr w:type="gramStart"/>
      <w:r>
        <w:t xml:space="preserve">  </w:t>
      </w:r>
      <w:proofErr w:type="gramEnd"/>
      <w:r>
        <w:t>e  quaisquer pagamentos a eles f</w:t>
      </w:r>
      <w:r w:rsidR="0039794C">
        <w:t xml:space="preserve">eitos, contendo a discriminação </w:t>
      </w:r>
      <w:r>
        <w:t>da  empresa,  das  parcelas pagas e dos</w:t>
      </w:r>
      <w:r w:rsidR="0039794C">
        <w:t xml:space="preserve"> descontos efetuados, indicando </w:t>
      </w:r>
      <w:r>
        <w:t>ainda,  a  parcela  relativa  ao  FGTS;</w:t>
      </w:r>
      <w:r w:rsidR="0039794C">
        <w:t xml:space="preserve"> 23.1 - As horas extras deverão </w:t>
      </w:r>
      <w:r>
        <w:t>constar   no   mesmo   holerite  que  d</w:t>
      </w:r>
      <w:r w:rsidR="0039794C">
        <w:t xml:space="preserve">iscriminará  seu  número  e  as </w:t>
      </w:r>
      <w:r>
        <w:t>percentage</w:t>
      </w:r>
      <w:r w:rsidR="0039794C">
        <w:t>ns  dos  adicionais  utilizados.</w:t>
      </w:r>
    </w:p>
    <w:p w:rsidR="0039794C" w:rsidRPr="00424F9F" w:rsidRDefault="0039794C" w:rsidP="0039794C">
      <w:pPr>
        <w:jc w:val="both"/>
        <w:rPr>
          <w:b/>
        </w:rPr>
      </w:pPr>
      <w:r>
        <w:t xml:space="preserve"> </w:t>
      </w:r>
      <w:proofErr w:type="gramStart"/>
      <w:r w:rsidRPr="00424F9F">
        <w:rPr>
          <w:b/>
        </w:rPr>
        <w:t>24 - PAGAMENTO</w:t>
      </w:r>
      <w:proofErr w:type="gramEnd"/>
      <w:r w:rsidRPr="00424F9F">
        <w:rPr>
          <w:b/>
        </w:rPr>
        <w:t xml:space="preserve"> ATRAVÉS DE </w:t>
      </w:r>
      <w:r w:rsidR="004478B9" w:rsidRPr="00424F9F">
        <w:rPr>
          <w:b/>
        </w:rPr>
        <w:t>BANCOS</w:t>
      </w:r>
    </w:p>
    <w:p w:rsidR="004478B9" w:rsidRDefault="004478B9" w:rsidP="00263AD0">
      <w:pPr>
        <w:jc w:val="both"/>
      </w:pPr>
      <w:r>
        <w:t>Sem</w:t>
      </w:r>
      <w:r w:rsidR="0039794C">
        <w:t xml:space="preserve">pre que os salários forem </w:t>
      </w:r>
      <w:r>
        <w:t>pagos</w:t>
      </w:r>
      <w:proofErr w:type="gramStart"/>
      <w:r>
        <w:t xml:space="preserve">  </w:t>
      </w:r>
      <w:proofErr w:type="gramEnd"/>
      <w:r>
        <w:t>através  de  bancos,  será  asse</w:t>
      </w:r>
      <w:r w:rsidR="0039794C">
        <w:t xml:space="preserve">gurado aos empregados intervalo </w:t>
      </w:r>
      <w:r>
        <w:t xml:space="preserve">remunerado   durante   sua   jornada   </w:t>
      </w:r>
      <w:r w:rsidR="0039794C">
        <w:t xml:space="preserve">de  trabalho  para  permitir  o </w:t>
      </w:r>
      <w:r w:rsidR="00424F9F">
        <w:t xml:space="preserve">recebimento. </w:t>
      </w:r>
      <w:r>
        <w:t>O</w:t>
      </w:r>
      <w:proofErr w:type="gramStart"/>
      <w:r>
        <w:t xml:space="preserve">  </w:t>
      </w:r>
      <w:proofErr w:type="gramEnd"/>
      <w:r>
        <w:t>empregado  terá,  igua</w:t>
      </w:r>
      <w:r w:rsidR="0039794C">
        <w:t xml:space="preserve">lmente,  tempo livre remunerado </w:t>
      </w:r>
      <w:r>
        <w:t>suficiente  para  o  recebimento  do PI</w:t>
      </w:r>
      <w:r w:rsidR="0039794C">
        <w:t xml:space="preserve">S, benefícios previdenciários e </w:t>
      </w:r>
      <w:r>
        <w:t>levantamento  de  FGTS;</w:t>
      </w:r>
    </w:p>
    <w:p w:rsidR="0039794C" w:rsidRPr="00424F9F" w:rsidRDefault="0039794C" w:rsidP="0039794C">
      <w:pPr>
        <w:jc w:val="both"/>
        <w:rPr>
          <w:b/>
        </w:rPr>
      </w:pPr>
      <w:r w:rsidRPr="00424F9F">
        <w:rPr>
          <w:b/>
        </w:rPr>
        <w:t xml:space="preserve">25 - HORAS </w:t>
      </w:r>
      <w:r w:rsidR="004478B9" w:rsidRPr="00424F9F">
        <w:rPr>
          <w:b/>
        </w:rPr>
        <w:t>EXTRAS</w:t>
      </w:r>
    </w:p>
    <w:p w:rsidR="0039794C" w:rsidRDefault="0039794C" w:rsidP="00263AD0">
      <w:pPr>
        <w:jc w:val="both"/>
      </w:pPr>
      <w:r>
        <w:t xml:space="preserve">As horas </w:t>
      </w:r>
      <w:r w:rsidR="00424F9F">
        <w:t xml:space="preserve">extraordinárias serão </w:t>
      </w:r>
      <w:r w:rsidR="004478B9">
        <w:t>remunera</w:t>
      </w:r>
      <w:r>
        <w:t>das</w:t>
      </w:r>
      <w:proofErr w:type="gramStart"/>
      <w:r>
        <w:t xml:space="preserve">  </w:t>
      </w:r>
      <w:proofErr w:type="gramEnd"/>
      <w:r>
        <w:t xml:space="preserve">com  os </w:t>
      </w:r>
      <w:r w:rsidR="004478B9">
        <w:t xml:space="preserve">seguintes  adicionais, aplicáveis </w:t>
      </w:r>
      <w:r>
        <w:t>sobre o valor da hora ordinária.</w:t>
      </w:r>
    </w:p>
    <w:p w:rsidR="004478B9" w:rsidRDefault="0039794C" w:rsidP="00263AD0">
      <w:pPr>
        <w:jc w:val="both"/>
      </w:pPr>
      <w:r>
        <w:t xml:space="preserve">25.1 </w:t>
      </w:r>
      <w:r w:rsidR="00687A74">
        <w:t xml:space="preserve">Prestadas </w:t>
      </w:r>
      <w:r w:rsidR="004478B9">
        <w:t>de segundas às sextas-feiras, 50% (</w:t>
      </w:r>
      <w:proofErr w:type="spellStart"/>
      <w:r w:rsidR="004478B9">
        <w:t>cinqüenta</w:t>
      </w:r>
      <w:proofErr w:type="spellEnd"/>
      <w:r w:rsidR="004478B9">
        <w:t xml:space="preserve"> por cento);</w:t>
      </w:r>
    </w:p>
    <w:p w:rsidR="0039794C" w:rsidRDefault="0039794C" w:rsidP="00263AD0">
      <w:pPr>
        <w:jc w:val="both"/>
      </w:pPr>
      <w:r>
        <w:t xml:space="preserve">25.2 </w:t>
      </w:r>
      <w:r w:rsidR="004478B9">
        <w:t xml:space="preserve">- Prestadas aos sábados, 75% (setenta e cinco por cento); </w:t>
      </w:r>
    </w:p>
    <w:p w:rsidR="0039794C" w:rsidRDefault="0039794C" w:rsidP="00263AD0">
      <w:pPr>
        <w:jc w:val="both"/>
      </w:pPr>
      <w:r>
        <w:t xml:space="preserve">25.3 - </w:t>
      </w:r>
      <w:r w:rsidR="00687A74">
        <w:t>Prestadas em</w:t>
      </w:r>
      <w:r w:rsidR="00424F9F">
        <w:t xml:space="preserve"> domingos e feriados, </w:t>
      </w:r>
      <w:r w:rsidR="004478B9">
        <w:t>100% (cem por cento)</w:t>
      </w:r>
      <w:r>
        <w:t>.</w:t>
      </w:r>
    </w:p>
    <w:p w:rsidR="00687A74" w:rsidRPr="00424F9F" w:rsidRDefault="00687A74" w:rsidP="00687A74">
      <w:pPr>
        <w:jc w:val="both"/>
        <w:rPr>
          <w:b/>
        </w:rPr>
      </w:pPr>
      <w:r w:rsidRPr="00424F9F">
        <w:rPr>
          <w:b/>
        </w:rPr>
        <w:t xml:space="preserve">26 – </w:t>
      </w:r>
      <w:proofErr w:type="gramStart"/>
      <w:r w:rsidRPr="00424F9F">
        <w:rPr>
          <w:b/>
        </w:rPr>
        <w:t>VALE</w:t>
      </w:r>
      <w:proofErr w:type="gramEnd"/>
      <w:r w:rsidRPr="00424F9F">
        <w:rPr>
          <w:b/>
        </w:rPr>
        <w:t xml:space="preserve"> </w:t>
      </w:r>
      <w:r w:rsidR="004478B9" w:rsidRPr="00424F9F">
        <w:rPr>
          <w:b/>
        </w:rPr>
        <w:t>QUINZENAL</w:t>
      </w:r>
    </w:p>
    <w:p w:rsidR="00687A74" w:rsidRDefault="00687A74" w:rsidP="00263AD0">
      <w:pPr>
        <w:jc w:val="both"/>
      </w:pPr>
      <w:r>
        <w:t xml:space="preserve">A empresa adiantará, </w:t>
      </w:r>
      <w:r w:rsidR="004478B9">
        <w:t>quinzenal</w:t>
      </w:r>
      <w:proofErr w:type="gramStart"/>
      <w:r w:rsidR="004478B9">
        <w:t xml:space="preserve">  </w:t>
      </w:r>
      <w:proofErr w:type="gramEnd"/>
      <w:r w:rsidR="004478B9">
        <w:t>e  automaticamente,  no  mín</w:t>
      </w:r>
      <w:r>
        <w:t xml:space="preserve">imo 40% (quarenta por cento) do </w:t>
      </w:r>
      <w:r w:rsidR="004478B9">
        <w:t>salário  do  empregado</w:t>
      </w:r>
      <w:r>
        <w:t xml:space="preserve">. </w:t>
      </w:r>
    </w:p>
    <w:p w:rsidR="00687A74" w:rsidRPr="00424F9F" w:rsidRDefault="00424F9F" w:rsidP="00687A74">
      <w:pPr>
        <w:jc w:val="both"/>
        <w:rPr>
          <w:b/>
        </w:rPr>
      </w:pPr>
      <w:r w:rsidRPr="00424F9F">
        <w:rPr>
          <w:b/>
        </w:rPr>
        <w:t>27</w:t>
      </w:r>
      <w:r w:rsidR="004478B9" w:rsidRPr="00424F9F">
        <w:rPr>
          <w:b/>
        </w:rPr>
        <w:t xml:space="preserve"> - REFLEXO </w:t>
      </w:r>
      <w:r w:rsidR="00687A74" w:rsidRPr="00424F9F">
        <w:rPr>
          <w:b/>
        </w:rPr>
        <w:t xml:space="preserve">DAS HORAS EXTRAS E DO ADICIONAL </w:t>
      </w:r>
      <w:r w:rsidR="004478B9" w:rsidRPr="00424F9F">
        <w:rPr>
          <w:b/>
        </w:rPr>
        <w:t>NOTURNO</w:t>
      </w:r>
    </w:p>
    <w:p w:rsidR="00687A74" w:rsidRDefault="00687A74" w:rsidP="00263AD0">
      <w:pPr>
        <w:jc w:val="both"/>
      </w:pPr>
      <w:r>
        <w:t xml:space="preserve">A média das horas extras, das </w:t>
      </w:r>
      <w:r w:rsidR="00424F9F">
        <w:t xml:space="preserve">comissões bem como </w:t>
      </w:r>
      <w:r w:rsidR="004478B9">
        <w:t>do adicional noturno, r</w:t>
      </w:r>
      <w:r>
        <w:t xml:space="preserve">efletirá no pagamento das </w:t>
      </w:r>
      <w:r w:rsidR="00424F9F">
        <w:t>férias,</w:t>
      </w:r>
      <w:r w:rsidR="004478B9">
        <w:t xml:space="preserve"> décimo terce</w:t>
      </w:r>
      <w:r>
        <w:t xml:space="preserve">iro, </w:t>
      </w:r>
      <w:proofErr w:type="spellStart"/>
      <w:r>
        <w:t>DSR's</w:t>
      </w:r>
      <w:proofErr w:type="spellEnd"/>
      <w:r>
        <w:t xml:space="preserve"> e verbas rescisórias.</w:t>
      </w:r>
    </w:p>
    <w:p w:rsidR="00687A74" w:rsidRDefault="00687A74" w:rsidP="00263AD0">
      <w:pPr>
        <w:jc w:val="both"/>
      </w:pPr>
      <w:r>
        <w:t xml:space="preserve"> 27.1 - O cálculo </w:t>
      </w:r>
      <w:r w:rsidR="00424F9F">
        <w:t xml:space="preserve">da média </w:t>
      </w:r>
      <w:r w:rsidR="004478B9">
        <w:t>das horas extras, bem como d</w:t>
      </w:r>
      <w:r>
        <w:t xml:space="preserve">o adicional noturno, deverá ser </w:t>
      </w:r>
      <w:r w:rsidR="00521EFE">
        <w:t>feito pelo</w:t>
      </w:r>
      <w:r w:rsidR="004478B9">
        <w:t xml:space="preserve"> número</w:t>
      </w:r>
      <w:proofErr w:type="gramStart"/>
      <w:r w:rsidR="004478B9">
        <w:t xml:space="preserve">  </w:t>
      </w:r>
      <w:proofErr w:type="gramEnd"/>
      <w:r w:rsidR="004478B9">
        <w:t>de  horas  e  não  pelos  valores</w:t>
      </w:r>
      <w:r>
        <w:t>.</w:t>
      </w:r>
    </w:p>
    <w:p w:rsidR="002D0561" w:rsidRDefault="002D0561" w:rsidP="00687A74">
      <w:pPr>
        <w:jc w:val="both"/>
      </w:pPr>
    </w:p>
    <w:p w:rsidR="00687A74" w:rsidRPr="002D0561" w:rsidRDefault="00687A74" w:rsidP="00687A74">
      <w:pPr>
        <w:jc w:val="both"/>
        <w:rPr>
          <w:b/>
        </w:rPr>
      </w:pPr>
      <w:r w:rsidRPr="002D0561">
        <w:rPr>
          <w:b/>
        </w:rPr>
        <w:lastRenderedPageBreak/>
        <w:t xml:space="preserve"> </w:t>
      </w:r>
      <w:proofErr w:type="gramStart"/>
      <w:r w:rsidRPr="002D0561">
        <w:rPr>
          <w:b/>
        </w:rPr>
        <w:t>28 – ADICIONAL</w:t>
      </w:r>
      <w:proofErr w:type="gramEnd"/>
      <w:r w:rsidRPr="002D0561">
        <w:rPr>
          <w:b/>
        </w:rPr>
        <w:t xml:space="preserve"> </w:t>
      </w:r>
      <w:r w:rsidR="004478B9" w:rsidRPr="002D0561">
        <w:rPr>
          <w:b/>
        </w:rPr>
        <w:t>NOTURNO</w:t>
      </w:r>
    </w:p>
    <w:p w:rsidR="00687A74" w:rsidRDefault="00687A74" w:rsidP="00263AD0">
      <w:pPr>
        <w:jc w:val="both"/>
      </w:pPr>
      <w:r>
        <w:t xml:space="preserve">Á hora noturna receberá </w:t>
      </w:r>
      <w:r w:rsidR="004478B9">
        <w:t>adiciona</w:t>
      </w:r>
      <w:r w:rsidR="00D13FE1">
        <w:t xml:space="preserve">l </w:t>
      </w:r>
      <w:r w:rsidR="004478B9">
        <w:t>de 25% (vinte e cinco por ce</w:t>
      </w:r>
      <w:r>
        <w:t xml:space="preserve">nto) com relação à hora diurna, </w:t>
      </w:r>
      <w:r w:rsidR="00D13FE1">
        <w:t xml:space="preserve">sem </w:t>
      </w:r>
      <w:r w:rsidR="004478B9">
        <w:t>prejuízo</w:t>
      </w:r>
      <w:proofErr w:type="gramStart"/>
      <w:r w:rsidR="004478B9">
        <w:t xml:space="preserve">   </w:t>
      </w:r>
      <w:proofErr w:type="gramEnd"/>
      <w:r w:rsidR="004478B9">
        <w:t>da  redução  horária  estabelecida  em  lei</w:t>
      </w:r>
      <w:r>
        <w:t>.</w:t>
      </w:r>
    </w:p>
    <w:p w:rsidR="00687A74" w:rsidRDefault="00D13FE1" w:rsidP="00263AD0">
      <w:pPr>
        <w:jc w:val="both"/>
      </w:pPr>
      <w:r>
        <w:t xml:space="preserve"> 28.1 </w:t>
      </w:r>
      <w:r w:rsidR="00687A74">
        <w:t>Considera-se</w:t>
      </w:r>
      <w:r>
        <w:t xml:space="preserve"> noturno o </w:t>
      </w:r>
      <w:r w:rsidR="004478B9">
        <w:t>horário compr</w:t>
      </w:r>
      <w:r w:rsidR="00687A74">
        <w:t xml:space="preserve">eendido das 22h00 (vinte e duas </w:t>
      </w:r>
      <w:r w:rsidR="004478B9">
        <w:t>ho</w:t>
      </w:r>
      <w:r w:rsidR="00687A74">
        <w:t>ras)</w:t>
      </w:r>
      <w:proofErr w:type="gramStart"/>
      <w:r w:rsidR="00687A74">
        <w:t xml:space="preserve">   </w:t>
      </w:r>
      <w:proofErr w:type="gramEnd"/>
      <w:r w:rsidR="00687A74">
        <w:t>às  5h00  (cinco  horas).</w:t>
      </w:r>
    </w:p>
    <w:p w:rsidR="00687A74" w:rsidRPr="00D13FE1" w:rsidRDefault="00687A74" w:rsidP="00263AD0">
      <w:pPr>
        <w:jc w:val="both"/>
        <w:rPr>
          <w:b/>
        </w:rPr>
      </w:pPr>
      <w:proofErr w:type="gramStart"/>
      <w:r w:rsidRPr="00D13FE1">
        <w:rPr>
          <w:b/>
        </w:rPr>
        <w:t xml:space="preserve">29 </w:t>
      </w:r>
      <w:r w:rsidR="00D13FE1" w:rsidRPr="00D13FE1">
        <w:rPr>
          <w:b/>
        </w:rPr>
        <w:t>-</w:t>
      </w:r>
      <w:r w:rsidRPr="00D13FE1">
        <w:rPr>
          <w:b/>
        </w:rPr>
        <w:t xml:space="preserve"> COMPLEMENTAÇÃO</w:t>
      </w:r>
      <w:proofErr w:type="gramEnd"/>
      <w:r w:rsidRPr="00D13FE1">
        <w:rPr>
          <w:b/>
        </w:rPr>
        <w:t xml:space="preserve"> </w:t>
      </w:r>
      <w:r w:rsidR="00D13FE1">
        <w:rPr>
          <w:b/>
        </w:rPr>
        <w:t xml:space="preserve">DO </w:t>
      </w:r>
      <w:r w:rsidRPr="00D13FE1">
        <w:rPr>
          <w:b/>
        </w:rPr>
        <w:t xml:space="preserve">AUXÍLIO </w:t>
      </w:r>
      <w:r w:rsidR="004478B9" w:rsidRPr="00D13FE1">
        <w:rPr>
          <w:b/>
        </w:rPr>
        <w:t>PREVIDENCIÁRIO</w:t>
      </w:r>
      <w:r w:rsidRPr="00D13FE1">
        <w:rPr>
          <w:b/>
        </w:rPr>
        <w:t xml:space="preserve"> </w:t>
      </w:r>
    </w:p>
    <w:p w:rsidR="00687A74" w:rsidRDefault="00687A74" w:rsidP="00263AD0">
      <w:pPr>
        <w:jc w:val="both"/>
      </w:pPr>
      <w:r>
        <w:t xml:space="preserve"> Ao empregado </w:t>
      </w:r>
      <w:r w:rsidR="004478B9">
        <w:t>afastado pela Previdência Social, a emp</w:t>
      </w:r>
      <w:r>
        <w:t xml:space="preserve">resa complementará, a partir do </w:t>
      </w:r>
      <w:r w:rsidR="004478B9">
        <w:t>16º</w:t>
      </w:r>
      <w:proofErr w:type="gramStart"/>
      <w:r w:rsidR="004478B9">
        <w:t xml:space="preserve">  </w:t>
      </w:r>
      <w:proofErr w:type="gramEnd"/>
      <w:r w:rsidR="004478B9">
        <w:t>(décimo- sex</w:t>
      </w:r>
      <w:r w:rsidR="00D13FE1">
        <w:t>to) dia até o 151º (centésimo qu</w:t>
      </w:r>
      <w:r w:rsidR="004478B9">
        <w:t>inquagésimo primeiro)</w:t>
      </w:r>
      <w:r>
        <w:t xml:space="preserve"> </w:t>
      </w:r>
      <w:r w:rsidR="004478B9">
        <w:t xml:space="preserve">dia  de afastamento, o benefício percebido </w:t>
      </w:r>
      <w:r>
        <w:t xml:space="preserve">por este da Previdência, no </w:t>
      </w:r>
      <w:r w:rsidR="004478B9">
        <w:t xml:space="preserve">valor  da  diferença entre seu salário </w:t>
      </w:r>
      <w:r>
        <w:t>nominal e o benefício percebido do  INSS.</w:t>
      </w:r>
    </w:p>
    <w:p w:rsidR="00687A74" w:rsidRDefault="004478B9" w:rsidP="00263AD0">
      <w:pPr>
        <w:jc w:val="both"/>
      </w:pPr>
      <w:r>
        <w:t xml:space="preserve"> 29.1 -</w:t>
      </w:r>
      <w:proofErr w:type="gramStart"/>
      <w:r>
        <w:t xml:space="preserve">  </w:t>
      </w:r>
      <w:proofErr w:type="gramEnd"/>
      <w:r>
        <w:t>Quando  o  empregad</w:t>
      </w:r>
      <w:r w:rsidR="00687A74">
        <w:t xml:space="preserve">o  não tiver direito ao auxílio </w:t>
      </w:r>
      <w:r>
        <w:t>previdenciário  por  não  ter  ainda  c</w:t>
      </w:r>
      <w:r w:rsidR="00687A74">
        <w:t xml:space="preserve">ompletado o período de carência </w:t>
      </w:r>
      <w:r>
        <w:t>exigido pela Previdência, a empresa pag</w:t>
      </w:r>
      <w:r w:rsidR="00687A74">
        <w:t xml:space="preserve">ará seu salário nominal entre o </w:t>
      </w:r>
      <w:r>
        <w:t>16º  (décimo - sexto) e o 151º (centési</w:t>
      </w:r>
      <w:r w:rsidR="00D13FE1">
        <w:t>mo qui</w:t>
      </w:r>
      <w:r w:rsidR="00687A74">
        <w:t>nquagésimo primeiro) dias de  afastamento.</w:t>
      </w:r>
    </w:p>
    <w:p w:rsidR="00687A74" w:rsidRDefault="00687A74" w:rsidP="00263AD0">
      <w:pPr>
        <w:jc w:val="both"/>
      </w:pPr>
      <w:r>
        <w:t xml:space="preserve"> 29.2 - </w:t>
      </w:r>
      <w:r w:rsidR="00D13FE1">
        <w:t xml:space="preserve">Não </w:t>
      </w:r>
      <w:r w:rsidR="004478B9">
        <w:t>sendo</w:t>
      </w:r>
      <w:proofErr w:type="gramStart"/>
      <w:r w:rsidR="004478B9">
        <w:t xml:space="preserve">  </w:t>
      </w:r>
      <w:proofErr w:type="gramEnd"/>
      <w:r>
        <w:t xml:space="preserve">conhecido  o  valor  básico  da </w:t>
      </w:r>
      <w:r w:rsidR="004478B9">
        <w:t xml:space="preserve">previdência,   a   complementação  será  feita  com  base </w:t>
      </w:r>
      <w:r>
        <w:t xml:space="preserve"> em  valores </w:t>
      </w:r>
      <w:r w:rsidR="004478B9">
        <w:t>estimados;   eventuais  diferenças  ser</w:t>
      </w:r>
      <w:r>
        <w:t xml:space="preserve">ão  objeto  de  compensação  no </w:t>
      </w:r>
      <w:r w:rsidR="004478B9">
        <w:t>paga</w:t>
      </w:r>
      <w:r>
        <w:t>mento  imediatamente  posterior.</w:t>
      </w:r>
    </w:p>
    <w:p w:rsidR="00687A74" w:rsidRDefault="004478B9" w:rsidP="00263AD0">
      <w:pPr>
        <w:jc w:val="both"/>
      </w:pPr>
      <w:r>
        <w:t>29</w:t>
      </w:r>
      <w:r w:rsidR="00687A74">
        <w:t xml:space="preserve">.3 - O pagamento previsto nesta </w:t>
      </w:r>
      <w:r>
        <w:t>cláusula deverá ocorrer juntame</w:t>
      </w:r>
      <w:r w:rsidR="00687A74">
        <w:t>nte com o dos demais empregados</w:t>
      </w:r>
    </w:p>
    <w:p w:rsidR="00687A74" w:rsidRDefault="00687A74" w:rsidP="00263AD0">
      <w:pPr>
        <w:jc w:val="both"/>
      </w:pPr>
      <w:r>
        <w:t xml:space="preserve">29.4 - </w:t>
      </w:r>
      <w:r w:rsidR="00D13FE1">
        <w:t xml:space="preserve">A complementação </w:t>
      </w:r>
      <w:r w:rsidR="004478B9">
        <w:t>abrange, inclusive, o 13º salário</w:t>
      </w:r>
      <w:r>
        <w:t>.</w:t>
      </w:r>
    </w:p>
    <w:p w:rsidR="00687A74" w:rsidRPr="00D13FE1" w:rsidRDefault="00687A74" w:rsidP="00687A74">
      <w:pPr>
        <w:jc w:val="both"/>
        <w:rPr>
          <w:b/>
        </w:rPr>
      </w:pPr>
      <w:proofErr w:type="gramStart"/>
      <w:r w:rsidRPr="00D13FE1">
        <w:rPr>
          <w:b/>
        </w:rPr>
        <w:t>30 – I</w:t>
      </w:r>
      <w:r w:rsidR="00D13FE1" w:rsidRPr="00D13FE1">
        <w:rPr>
          <w:b/>
        </w:rPr>
        <w:t>NDENIZAÇÃO</w:t>
      </w:r>
      <w:proofErr w:type="gramEnd"/>
      <w:r w:rsidR="00D13FE1" w:rsidRPr="00D13FE1">
        <w:rPr>
          <w:b/>
        </w:rPr>
        <w:t xml:space="preserve"> POR </w:t>
      </w:r>
      <w:r w:rsidRPr="00D13FE1">
        <w:rPr>
          <w:b/>
        </w:rPr>
        <w:t>APOSENTADORIA</w:t>
      </w:r>
      <w:r w:rsidR="004478B9" w:rsidRPr="00D13FE1">
        <w:rPr>
          <w:b/>
        </w:rPr>
        <w:t xml:space="preserve">  </w:t>
      </w:r>
    </w:p>
    <w:p w:rsidR="004478B9" w:rsidRDefault="00687A74" w:rsidP="00263AD0">
      <w:pPr>
        <w:jc w:val="both"/>
      </w:pPr>
      <w:r>
        <w:t xml:space="preserve">Ao empregado </w:t>
      </w:r>
      <w:r w:rsidR="00D13FE1">
        <w:t xml:space="preserve">que conte, no </w:t>
      </w:r>
      <w:r w:rsidR="004478B9">
        <w:t xml:space="preserve">mínimo, </w:t>
      </w:r>
      <w:proofErr w:type="gramStart"/>
      <w:r w:rsidR="004478B9">
        <w:t>6</w:t>
      </w:r>
      <w:proofErr w:type="gramEnd"/>
      <w:r w:rsidR="004478B9">
        <w:t xml:space="preserve"> (seis) anos </w:t>
      </w:r>
      <w:r>
        <w:t xml:space="preserve">de tempo de serviço na empresa, </w:t>
      </w:r>
      <w:r w:rsidR="004478B9">
        <w:t>será  concedida,  por ocasião de sua ap</w:t>
      </w:r>
      <w:r>
        <w:t xml:space="preserve">osentadoria, uma indenização de </w:t>
      </w:r>
      <w:r w:rsidR="004478B9">
        <w:t>valor  equivalente  a  2  (duas)  vezes</w:t>
      </w:r>
      <w:r>
        <w:t xml:space="preserve">  seu último salário nominal, a </w:t>
      </w:r>
      <w:r w:rsidR="004478B9">
        <w:t>ser-lhe  pago  juntamente  com a rescisão de seu contrato de trabalho;</w:t>
      </w:r>
    </w:p>
    <w:p w:rsidR="00687A74" w:rsidRDefault="00687A74" w:rsidP="00263AD0">
      <w:pPr>
        <w:jc w:val="both"/>
      </w:pPr>
      <w:r>
        <w:t xml:space="preserve">30.1 - O direito </w:t>
      </w:r>
      <w:r w:rsidR="00D13FE1">
        <w:t xml:space="preserve">previsto no "caput" </w:t>
      </w:r>
      <w:r w:rsidR="004478B9">
        <w:t>apl</w:t>
      </w:r>
      <w:r>
        <w:t xml:space="preserve">ica-se exclusivamente à </w:t>
      </w:r>
      <w:r w:rsidR="00D13FE1">
        <w:t xml:space="preserve">hipótese </w:t>
      </w:r>
      <w:r w:rsidR="004478B9">
        <w:t>da</w:t>
      </w:r>
      <w:proofErr w:type="gramStart"/>
      <w:r w:rsidR="004478B9">
        <w:t xml:space="preserve">  </w:t>
      </w:r>
      <w:proofErr w:type="gramEnd"/>
      <w:r w:rsidR="004478B9">
        <w:t>rescisão  contrat</w:t>
      </w:r>
      <w:r>
        <w:t>ual  de  iniciativa  da empresa.</w:t>
      </w:r>
    </w:p>
    <w:p w:rsidR="00687A74" w:rsidRDefault="00687A74" w:rsidP="00263AD0">
      <w:pPr>
        <w:jc w:val="both"/>
      </w:pPr>
      <w:r>
        <w:t xml:space="preserve">30.2 - Considera-se ocasião da </w:t>
      </w:r>
      <w:r w:rsidR="004478B9">
        <w:t>aposentadori</w:t>
      </w:r>
      <w:r>
        <w:t xml:space="preserve">a, para os fins de concessão da </w:t>
      </w:r>
      <w:r w:rsidR="004478B9">
        <w:t>indenização</w:t>
      </w:r>
      <w:proofErr w:type="gramStart"/>
      <w:r w:rsidR="004478B9">
        <w:t xml:space="preserve">  </w:t>
      </w:r>
      <w:proofErr w:type="gramEnd"/>
      <w:r w:rsidR="004478B9">
        <w:t>prevista  no  "caput", o p</w:t>
      </w:r>
      <w:r>
        <w:t xml:space="preserve">eríodo de tempo de 90 (noventa) </w:t>
      </w:r>
      <w:r w:rsidR="004478B9">
        <w:t>dias  contados  da  data  de  notificaç</w:t>
      </w:r>
      <w:r>
        <w:t xml:space="preserve">ão  pelo  INSS ao empregado, do </w:t>
      </w:r>
      <w:r w:rsidR="004478B9">
        <w:t>deferime</w:t>
      </w:r>
      <w:r>
        <w:t>nto  do pedido de aposentadoria.</w:t>
      </w:r>
    </w:p>
    <w:p w:rsidR="00687A74" w:rsidRPr="00D13FE1" w:rsidRDefault="004478B9" w:rsidP="00687A74">
      <w:pPr>
        <w:jc w:val="both"/>
        <w:rPr>
          <w:b/>
        </w:rPr>
      </w:pPr>
      <w:r>
        <w:t xml:space="preserve"> </w:t>
      </w:r>
      <w:proofErr w:type="gramStart"/>
      <w:r w:rsidRPr="00D13FE1">
        <w:rPr>
          <w:b/>
        </w:rPr>
        <w:t>31 - REEMBOLSO</w:t>
      </w:r>
      <w:proofErr w:type="gramEnd"/>
      <w:r w:rsidRPr="00D13FE1">
        <w:rPr>
          <w:b/>
        </w:rPr>
        <w:t xml:space="preserve"> CRECHE</w:t>
      </w:r>
    </w:p>
    <w:p w:rsidR="00687A74" w:rsidRDefault="004478B9" w:rsidP="00263AD0">
      <w:pPr>
        <w:jc w:val="both"/>
      </w:pPr>
      <w:r>
        <w:t>A empr</w:t>
      </w:r>
      <w:r w:rsidR="00687A74">
        <w:t xml:space="preserve">esa, em atendimento ao disposto </w:t>
      </w:r>
      <w:r>
        <w:t>no art. 389, parágrafos 1º e 2º da CLT,</w:t>
      </w:r>
      <w:r w:rsidR="00687A74">
        <w:t xml:space="preserve"> reembolsará às suas empregadas </w:t>
      </w:r>
      <w:r>
        <w:t>mães, mediante solicitação por escrito,</w:t>
      </w:r>
      <w:r w:rsidR="00687A74">
        <w:t xml:space="preserve"> as despesas efetuadas com seus </w:t>
      </w:r>
      <w:r w:rsidR="00D13FE1">
        <w:t xml:space="preserve">filhos de </w:t>
      </w:r>
      <w:r w:rsidR="002D0561">
        <w:t xml:space="preserve">até 12 </w:t>
      </w:r>
      <w:r>
        <w:t>(doze)</w:t>
      </w:r>
      <w:proofErr w:type="gramStart"/>
      <w:r>
        <w:t xml:space="preserve">  </w:t>
      </w:r>
      <w:proofErr w:type="gramEnd"/>
      <w:r>
        <w:t>meses  de  ida</w:t>
      </w:r>
      <w:r w:rsidR="00687A74">
        <w:t>de,  limitado  a um piso da categoria.</w:t>
      </w:r>
    </w:p>
    <w:p w:rsidR="00687A74" w:rsidRDefault="00687A74" w:rsidP="00263AD0">
      <w:pPr>
        <w:jc w:val="both"/>
      </w:pPr>
      <w:r>
        <w:lastRenderedPageBreak/>
        <w:t xml:space="preserve">31.1 </w:t>
      </w:r>
      <w:r w:rsidR="004478B9">
        <w:t>- O benefício previst</w:t>
      </w:r>
      <w:r>
        <w:t xml:space="preserve">o no "caput" será concedido aos </w:t>
      </w:r>
      <w:r w:rsidR="004478B9">
        <w:t>empregados do sexo masculino que, sendo</w:t>
      </w:r>
      <w:r>
        <w:t xml:space="preserve"> viúvos, solteiros ou separados </w:t>
      </w:r>
      <w:r w:rsidR="004478B9">
        <w:t>detenham,</w:t>
      </w:r>
      <w:proofErr w:type="gramStart"/>
      <w:r w:rsidR="004478B9">
        <w:t xml:space="preserve">  </w:t>
      </w:r>
      <w:proofErr w:type="gramEnd"/>
      <w:r w:rsidR="004478B9">
        <w:t xml:space="preserve">comprovadamente,  a guarda de filhos; </w:t>
      </w:r>
    </w:p>
    <w:p w:rsidR="00687A74" w:rsidRDefault="00687A74" w:rsidP="00263AD0">
      <w:pPr>
        <w:jc w:val="both"/>
      </w:pPr>
      <w:r>
        <w:t>31.2 - Para efeito de c</w:t>
      </w:r>
      <w:r w:rsidR="004478B9">
        <w:t>omprovação</w:t>
      </w:r>
      <w:proofErr w:type="gramStart"/>
      <w:r w:rsidR="004478B9">
        <w:t xml:space="preserve">  </w:t>
      </w:r>
      <w:proofErr w:type="gramEnd"/>
      <w:r w:rsidR="004478B9">
        <w:t>das  despesas,  as  empres</w:t>
      </w:r>
      <w:r w:rsidR="00D13FE1">
        <w:t xml:space="preserve">as  poderão  aceitar recibos de </w:t>
      </w:r>
      <w:r w:rsidR="004478B9">
        <w:t>pagamento de creches ou instituições an</w:t>
      </w:r>
      <w:r>
        <w:t xml:space="preserve">álogas, bem como </w:t>
      </w:r>
      <w:proofErr w:type="spellStart"/>
      <w:r>
        <w:t>RPA's</w:t>
      </w:r>
      <w:proofErr w:type="spellEnd"/>
      <w:r>
        <w:t xml:space="preserve">, recibos </w:t>
      </w:r>
      <w:r w:rsidR="004478B9">
        <w:t xml:space="preserve">de  </w:t>
      </w:r>
      <w:r>
        <w:t>pagamento a pessoas físicas etc.</w:t>
      </w:r>
    </w:p>
    <w:p w:rsidR="00687A74" w:rsidRPr="00D13FE1" w:rsidRDefault="004478B9" w:rsidP="00687A74">
      <w:pPr>
        <w:jc w:val="both"/>
        <w:rPr>
          <w:b/>
        </w:rPr>
      </w:pPr>
      <w:r>
        <w:t xml:space="preserve"> </w:t>
      </w:r>
      <w:proofErr w:type="gramStart"/>
      <w:r w:rsidRPr="00D13FE1">
        <w:rPr>
          <w:b/>
        </w:rPr>
        <w:t>32 - AUXÍLIO</w:t>
      </w:r>
      <w:proofErr w:type="gramEnd"/>
      <w:r w:rsidRPr="00D13FE1">
        <w:rPr>
          <w:b/>
        </w:rPr>
        <w:t xml:space="preserve"> FUNERAL</w:t>
      </w:r>
    </w:p>
    <w:p w:rsidR="00687A74" w:rsidRDefault="00687A74" w:rsidP="00263AD0">
      <w:pPr>
        <w:jc w:val="both"/>
      </w:pPr>
      <w:r>
        <w:t xml:space="preserve">Ocorrendo </w:t>
      </w:r>
      <w:r w:rsidR="004478B9">
        <w:t>falec</w:t>
      </w:r>
      <w:r w:rsidR="00D13FE1">
        <w:t xml:space="preserve">imento do </w:t>
      </w:r>
      <w:r>
        <w:t xml:space="preserve">empregado durante o </w:t>
      </w:r>
      <w:r w:rsidR="00D13FE1">
        <w:t xml:space="preserve">vínculo, ainda </w:t>
      </w:r>
      <w:r w:rsidR="004478B9">
        <w:t>que suspenso ou interr</w:t>
      </w:r>
      <w:r>
        <w:t xml:space="preserve">ompido, a empresa concederá aos </w:t>
      </w:r>
      <w:r w:rsidR="004478B9">
        <w:t>dependentes</w:t>
      </w:r>
      <w:proofErr w:type="gramStart"/>
      <w:r w:rsidR="004478B9">
        <w:t xml:space="preserve">  </w:t>
      </w:r>
      <w:proofErr w:type="gramEnd"/>
      <w:r w:rsidR="004478B9">
        <w:t>previdenciários uma indenização correspondente ao salário</w:t>
      </w:r>
      <w:r>
        <w:t xml:space="preserve"> </w:t>
      </w:r>
      <w:r w:rsidR="004478B9">
        <w:t>nominal  do empregado à época do óbito</w:t>
      </w:r>
      <w:r>
        <w:t>.</w:t>
      </w:r>
    </w:p>
    <w:p w:rsidR="00687A74" w:rsidRDefault="00687A74" w:rsidP="00263AD0">
      <w:pPr>
        <w:jc w:val="both"/>
      </w:pPr>
      <w:r>
        <w:t xml:space="preserve"> 32.1 - Desde que a indenização </w:t>
      </w:r>
      <w:r w:rsidR="004478B9">
        <w:t>contratada seja maior que um salário no</w:t>
      </w:r>
      <w:r>
        <w:t>minal do empregado, as empresas que</w:t>
      </w:r>
      <w:r w:rsidR="00D13FE1">
        <w:t xml:space="preserve"> mantenham seguro</w:t>
      </w:r>
      <w:proofErr w:type="gramStart"/>
      <w:r w:rsidR="00D13FE1">
        <w:t xml:space="preserve">  </w:t>
      </w:r>
      <w:proofErr w:type="gramEnd"/>
      <w:r w:rsidR="004478B9">
        <w:t>de  vida  em fa</w:t>
      </w:r>
      <w:r>
        <w:t xml:space="preserve">vor deste estão desobrigadas do </w:t>
      </w:r>
      <w:r w:rsidR="004478B9">
        <w:t>benefício  previsto  no  "caput"</w:t>
      </w:r>
      <w:r>
        <w:t>.</w:t>
      </w:r>
    </w:p>
    <w:p w:rsidR="00687A74" w:rsidRPr="002D0561" w:rsidRDefault="00D13FE1" w:rsidP="00687A74">
      <w:pPr>
        <w:jc w:val="both"/>
        <w:rPr>
          <w:b/>
        </w:rPr>
      </w:pPr>
      <w:r>
        <w:t xml:space="preserve"> </w:t>
      </w:r>
      <w:r w:rsidRPr="002D0561">
        <w:rPr>
          <w:b/>
        </w:rPr>
        <w:t>33 -</w:t>
      </w:r>
      <w:r w:rsidR="004478B9" w:rsidRPr="002D0561">
        <w:rPr>
          <w:b/>
        </w:rPr>
        <w:t xml:space="preserve"> VALE TRANSPORTE</w:t>
      </w:r>
    </w:p>
    <w:p w:rsidR="00534F1F" w:rsidRDefault="004478B9" w:rsidP="00263AD0">
      <w:pPr>
        <w:jc w:val="both"/>
      </w:pPr>
      <w:r>
        <w:t xml:space="preserve">Em cumprimento às </w:t>
      </w:r>
      <w:r w:rsidR="00534F1F">
        <w:t xml:space="preserve">disposições da Lei 7.418, de 16 de dezembro </w:t>
      </w:r>
      <w:r>
        <w:t>de</w:t>
      </w:r>
      <w:proofErr w:type="gramStart"/>
      <w:r>
        <w:t xml:space="preserve">  </w:t>
      </w:r>
      <w:proofErr w:type="gramEnd"/>
      <w:r>
        <w:t>1985,  com  a  redaçã</w:t>
      </w:r>
      <w:r w:rsidR="00534F1F">
        <w:t xml:space="preserve">o dada pela Lei 7.619, de 30 de </w:t>
      </w:r>
      <w:r>
        <w:t xml:space="preserve">setembro de 1987, regulamentada pelo Decreto </w:t>
      </w:r>
      <w:r w:rsidR="00534F1F">
        <w:t xml:space="preserve">95.247, de 16 de novembro </w:t>
      </w:r>
      <w:r>
        <w:t>de 1987, fica estabelecida a critério d</w:t>
      </w:r>
      <w:r w:rsidR="00534F1F">
        <w:t xml:space="preserve">e cada empresa, a concessão aos </w:t>
      </w:r>
      <w:r>
        <w:t xml:space="preserve">empregados  do  valor  correspondente  </w:t>
      </w:r>
      <w:r w:rsidR="00534F1F">
        <w:t xml:space="preserve">ao  vale transporte, através do </w:t>
      </w:r>
      <w:r>
        <w:t>pagamento  em  dinhe</w:t>
      </w:r>
      <w:r w:rsidR="00534F1F">
        <w:t>iro  juntamente com os salários.</w:t>
      </w:r>
    </w:p>
    <w:p w:rsidR="00534F1F" w:rsidRDefault="00534F1F" w:rsidP="00263AD0">
      <w:pPr>
        <w:jc w:val="both"/>
      </w:pPr>
      <w:r>
        <w:t xml:space="preserve">33.1 - Em caso de </w:t>
      </w:r>
      <w:r w:rsidR="003503F5">
        <w:t>elevação da</w:t>
      </w:r>
      <w:r w:rsidR="004478B9">
        <w:t xml:space="preserve"> tarifa do serviço de tran</w:t>
      </w:r>
      <w:r w:rsidR="003503F5">
        <w:t xml:space="preserve">sporte utilizado pelo empregado </w:t>
      </w:r>
      <w:r w:rsidR="004478B9">
        <w:t>beneficiário</w:t>
      </w:r>
      <w:proofErr w:type="gramStart"/>
      <w:r w:rsidR="004478B9">
        <w:t xml:space="preserve">  </w:t>
      </w:r>
      <w:proofErr w:type="gramEnd"/>
      <w:r w:rsidR="004478B9">
        <w:t xml:space="preserve">do  sistema,  a  empresa </w:t>
      </w:r>
      <w:r>
        <w:t xml:space="preserve"> se  obriga  a  endereçar-lhe a </w:t>
      </w:r>
      <w:r w:rsidR="004478B9">
        <w:t>diferença correspondente no prazo máxim</w:t>
      </w:r>
      <w:r>
        <w:t>o de 7 (sete) dias, contados da majoração;.</w:t>
      </w:r>
    </w:p>
    <w:p w:rsidR="00534F1F" w:rsidRPr="002D0561" w:rsidRDefault="003503F5" w:rsidP="00534F1F">
      <w:pPr>
        <w:jc w:val="both"/>
        <w:rPr>
          <w:b/>
        </w:rPr>
      </w:pPr>
      <w:r w:rsidRPr="002D0561">
        <w:rPr>
          <w:b/>
        </w:rPr>
        <w:t>34</w:t>
      </w:r>
      <w:r w:rsidR="004478B9" w:rsidRPr="002D0561">
        <w:rPr>
          <w:b/>
        </w:rPr>
        <w:t xml:space="preserve"> - </w:t>
      </w:r>
      <w:proofErr w:type="gramStart"/>
      <w:r w:rsidR="004478B9" w:rsidRPr="002D0561">
        <w:rPr>
          <w:b/>
        </w:rPr>
        <w:t>AVISO</w:t>
      </w:r>
      <w:proofErr w:type="gramEnd"/>
      <w:r w:rsidR="004478B9" w:rsidRPr="002D0561">
        <w:rPr>
          <w:b/>
        </w:rPr>
        <w:t xml:space="preserve"> DE DISPENSA</w:t>
      </w:r>
    </w:p>
    <w:p w:rsidR="00534F1F" w:rsidRDefault="00534F1F" w:rsidP="00263AD0">
      <w:pPr>
        <w:jc w:val="both"/>
      </w:pPr>
      <w:r>
        <w:t xml:space="preserve">A </w:t>
      </w:r>
      <w:r w:rsidR="004478B9">
        <w:t>dispensa será comunicada por escrito ao</w:t>
      </w:r>
      <w:r>
        <w:t xml:space="preserve"> empregado, qualquer que seja o </w:t>
      </w:r>
      <w:r w:rsidR="003503F5">
        <w:t xml:space="preserve">motivo da demissão, </w:t>
      </w:r>
      <w:proofErr w:type="gramStart"/>
      <w:r w:rsidR="003503F5">
        <w:t xml:space="preserve">sob </w:t>
      </w:r>
      <w:r w:rsidR="004478B9">
        <w:t>pena</w:t>
      </w:r>
      <w:proofErr w:type="gramEnd"/>
      <w:r w:rsidR="004478B9">
        <w:t xml:space="preserve"> de se presumi-la imotivada</w:t>
      </w:r>
      <w:r>
        <w:t>.</w:t>
      </w:r>
    </w:p>
    <w:p w:rsidR="00534F1F" w:rsidRPr="002D0561" w:rsidRDefault="00534F1F" w:rsidP="00534F1F">
      <w:pPr>
        <w:jc w:val="both"/>
        <w:rPr>
          <w:b/>
        </w:rPr>
      </w:pPr>
      <w:proofErr w:type="gramStart"/>
      <w:r w:rsidRPr="002D0561">
        <w:rPr>
          <w:b/>
        </w:rPr>
        <w:t>35 - CARTA</w:t>
      </w:r>
      <w:proofErr w:type="gramEnd"/>
      <w:r w:rsidRPr="002D0561">
        <w:rPr>
          <w:b/>
        </w:rPr>
        <w:t xml:space="preserve"> DE </w:t>
      </w:r>
      <w:r w:rsidR="004478B9" w:rsidRPr="002D0561">
        <w:rPr>
          <w:b/>
        </w:rPr>
        <w:t>INFORMAÇÃO</w:t>
      </w:r>
    </w:p>
    <w:p w:rsidR="00534F1F" w:rsidRDefault="00534F1F" w:rsidP="00263AD0">
      <w:pPr>
        <w:jc w:val="both"/>
      </w:pPr>
      <w:r>
        <w:t xml:space="preserve">Na demissão sem justa </w:t>
      </w:r>
      <w:r w:rsidR="003503F5">
        <w:t xml:space="preserve">causa, a </w:t>
      </w:r>
      <w:r w:rsidR="004478B9">
        <w:t xml:space="preserve">empresa entregará uma carta </w:t>
      </w:r>
      <w:r>
        <w:t xml:space="preserve">de informação quando solicitada </w:t>
      </w:r>
      <w:r w:rsidR="004478B9">
        <w:t>pelo</w:t>
      </w:r>
      <w:proofErr w:type="gramStart"/>
      <w:r w:rsidR="004478B9">
        <w:t xml:space="preserve">  </w:t>
      </w:r>
      <w:proofErr w:type="gramEnd"/>
      <w:r w:rsidR="004478B9">
        <w:t>demitido</w:t>
      </w:r>
      <w:r>
        <w:t>.</w:t>
      </w:r>
    </w:p>
    <w:p w:rsidR="00534F1F" w:rsidRPr="002D0561" w:rsidRDefault="00534F1F" w:rsidP="00534F1F">
      <w:pPr>
        <w:jc w:val="both"/>
        <w:rPr>
          <w:b/>
        </w:rPr>
      </w:pPr>
      <w:r w:rsidRPr="002D0561">
        <w:rPr>
          <w:b/>
        </w:rPr>
        <w:t xml:space="preserve"> </w:t>
      </w:r>
      <w:proofErr w:type="gramStart"/>
      <w:r w:rsidRPr="002D0561">
        <w:rPr>
          <w:b/>
        </w:rPr>
        <w:t>36 -</w:t>
      </w:r>
      <w:r w:rsidR="003503F5" w:rsidRPr="002D0561">
        <w:rPr>
          <w:b/>
        </w:rPr>
        <w:t xml:space="preserve"> AVISO PRÉVIO - </w:t>
      </w:r>
      <w:r w:rsidR="004478B9" w:rsidRPr="002D0561">
        <w:rPr>
          <w:b/>
        </w:rPr>
        <w:t>REDUÇÃO</w:t>
      </w:r>
      <w:proofErr w:type="gramEnd"/>
      <w:r w:rsidR="004478B9" w:rsidRPr="002D0561">
        <w:rPr>
          <w:b/>
        </w:rPr>
        <w:t xml:space="preserve"> DE JORNADA</w:t>
      </w:r>
    </w:p>
    <w:p w:rsidR="00534F1F" w:rsidRDefault="00534F1F" w:rsidP="00263AD0">
      <w:pPr>
        <w:jc w:val="both"/>
      </w:pPr>
      <w:r>
        <w:t>No</w:t>
      </w:r>
      <w:r w:rsidR="003503F5">
        <w:t xml:space="preserve"> dia em </w:t>
      </w:r>
      <w:r w:rsidR="004478B9">
        <w:t>que</w:t>
      </w:r>
      <w:r w:rsidR="003503F5">
        <w:t xml:space="preserve"> for </w:t>
      </w:r>
      <w:r>
        <w:t xml:space="preserve">entregue aviso-prévio, o </w:t>
      </w:r>
      <w:r w:rsidR="004478B9">
        <w:t>empregado</w:t>
      </w:r>
      <w:proofErr w:type="gramStart"/>
      <w:r w:rsidR="004478B9">
        <w:t xml:space="preserve">  </w:t>
      </w:r>
      <w:proofErr w:type="gramEnd"/>
      <w:r w:rsidR="004478B9">
        <w:t xml:space="preserve">poderá optar pela redução de 2h00 (duas horas) </w:t>
      </w:r>
      <w:r>
        <w:t xml:space="preserve">no começo ou </w:t>
      </w:r>
      <w:r w:rsidR="004478B9">
        <w:t>no  final  da jornada de trabalho, ou o</w:t>
      </w:r>
      <w:r>
        <w:t xml:space="preserve">ptar por 7 (sete) dias corridos </w:t>
      </w:r>
      <w:r w:rsidR="004478B9">
        <w:t>ao  final  do  aviso</w:t>
      </w:r>
      <w:r>
        <w:t>.</w:t>
      </w:r>
    </w:p>
    <w:p w:rsidR="00534F1F" w:rsidRPr="002D0561" w:rsidRDefault="00534F1F" w:rsidP="00534F1F">
      <w:pPr>
        <w:jc w:val="both"/>
        <w:rPr>
          <w:b/>
        </w:rPr>
      </w:pPr>
      <w:r w:rsidRPr="002D0561">
        <w:rPr>
          <w:b/>
        </w:rPr>
        <w:t xml:space="preserve"> </w:t>
      </w:r>
      <w:proofErr w:type="gramStart"/>
      <w:r w:rsidRPr="002D0561">
        <w:rPr>
          <w:b/>
        </w:rPr>
        <w:t>37 - RESCISÃO</w:t>
      </w:r>
      <w:proofErr w:type="gramEnd"/>
      <w:r w:rsidRPr="002D0561">
        <w:rPr>
          <w:b/>
        </w:rPr>
        <w:t xml:space="preserve"> </w:t>
      </w:r>
      <w:r w:rsidR="004478B9" w:rsidRPr="002D0561">
        <w:rPr>
          <w:b/>
        </w:rPr>
        <w:t>INDIRETA</w:t>
      </w:r>
    </w:p>
    <w:p w:rsidR="00534F1F" w:rsidRDefault="00534F1F" w:rsidP="00263AD0">
      <w:pPr>
        <w:jc w:val="both"/>
      </w:pPr>
      <w:r>
        <w:t xml:space="preserve">No caso de </w:t>
      </w:r>
      <w:r w:rsidR="004478B9">
        <w:t>de</w:t>
      </w:r>
      <w:r>
        <w:t xml:space="preserve">scumprimento pela empresa de qualquer </w:t>
      </w:r>
      <w:r w:rsidR="004478B9">
        <w:t>cláusula</w:t>
      </w:r>
      <w:proofErr w:type="gramStart"/>
      <w:r w:rsidR="004478B9">
        <w:t xml:space="preserve">  </w:t>
      </w:r>
      <w:proofErr w:type="gramEnd"/>
      <w:r w:rsidR="004478B9">
        <w:t>prevista  neste  instrumento,</w:t>
      </w:r>
      <w:r>
        <w:t xml:space="preserve">  será  facultado  ao empregado </w:t>
      </w:r>
      <w:r w:rsidR="004478B9">
        <w:t>prejudicado  rescind</w:t>
      </w:r>
      <w:r>
        <w:t>ir  seu  contrato  de  trabalho.</w:t>
      </w:r>
      <w:r w:rsidR="004478B9">
        <w:t xml:space="preserve">  </w:t>
      </w:r>
    </w:p>
    <w:p w:rsidR="003503F5" w:rsidRDefault="003503F5" w:rsidP="00263AD0">
      <w:pPr>
        <w:jc w:val="both"/>
      </w:pPr>
    </w:p>
    <w:p w:rsidR="00534F1F" w:rsidRPr="003503F5" w:rsidRDefault="00534F1F" w:rsidP="00263AD0">
      <w:pPr>
        <w:jc w:val="both"/>
        <w:rPr>
          <w:b/>
        </w:rPr>
      </w:pPr>
      <w:r w:rsidRPr="003503F5">
        <w:rPr>
          <w:b/>
        </w:rPr>
        <w:lastRenderedPageBreak/>
        <w:t xml:space="preserve">38 - CARTEIRA DE TRABALHO - </w:t>
      </w:r>
      <w:r w:rsidR="003503F5" w:rsidRPr="003503F5">
        <w:rPr>
          <w:b/>
        </w:rPr>
        <w:t>ANOTAÇÕES</w:t>
      </w:r>
    </w:p>
    <w:p w:rsidR="00534F1F" w:rsidRDefault="00534F1F" w:rsidP="00263AD0">
      <w:pPr>
        <w:jc w:val="both"/>
      </w:pPr>
      <w:r>
        <w:t>A CTPS recebida</w:t>
      </w:r>
      <w:r w:rsidR="003503F5">
        <w:t xml:space="preserve"> para anotações deverá </w:t>
      </w:r>
      <w:r w:rsidR="004478B9">
        <w:t xml:space="preserve">ser </w:t>
      </w:r>
      <w:r>
        <w:t xml:space="preserve">devolvida ao empregado no prazo </w:t>
      </w:r>
      <w:r w:rsidR="004478B9">
        <w:t>máximo</w:t>
      </w:r>
      <w:proofErr w:type="gramStart"/>
      <w:r w:rsidR="004478B9">
        <w:t xml:space="preserve">  </w:t>
      </w:r>
      <w:proofErr w:type="gramEnd"/>
      <w:r w:rsidR="004478B9">
        <w:t xml:space="preserve">de  48h00  (quarenta  e  oito  </w:t>
      </w:r>
      <w:r>
        <w:t xml:space="preserve">horas);  a entrega de quaisquer </w:t>
      </w:r>
      <w:r w:rsidR="004478B9">
        <w:t>documentos  a  empresa  deverá  ser  feita  mediante recibo</w:t>
      </w:r>
      <w:r>
        <w:t>.</w:t>
      </w:r>
    </w:p>
    <w:p w:rsidR="00534F1F" w:rsidRDefault="00534F1F" w:rsidP="00263AD0">
      <w:pPr>
        <w:jc w:val="both"/>
      </w:pPr>
      <w:r>
        <w:t xml:space="preserve">38.1 – As </w:t>
      </w:r>
      <w:r w:rsidR="004478B9">
        <w:t>empresas devem manter a CTPS atualizada</w:t>
      </w:r>
      <w:r>
        <w:t xml:space="preserve"> em relaçã</w:t>
      </w:r>
      <w:r w:rsidR="003503F5">
        <w:t xml:space="preserve">o a férias, promoções e outras </w:t>
      </w:r>
      <w:r w:rsidR="004478B9">
        <w:t>anotaçõ</w:t>
      </w:r>
      <w:r w:rsidR="003503F5">
        <w:t xml:space="preserve">es, sendo que </w:t>
      </w:r>
      <w:r w:rsidR="004478B9">
        <w:t>quan</w:t>
      </w:r>
      <w:r w:rsidR="003503F5">
        <w:t xml:space="preserve">to </w:t>
      </w:r>
      <w:r>
        <w:t xml:space="preserve">ao reajuste salarial de lei </w:t>
      </w:r>
      <w:r w:rsidR="004478B9">
        <w:t>Acordo ou Dissídio Coletivo, é obrigató</w:t>
      </w:r>
      <w:r>
        <w:t xml:space="preserve">rio à anotação e atualização no </w:t>
      </w:r>
      <w:r w:rsidR="003503F5">
        <w:t xml:space="preserve">próprio </w:t>
      </w:r>
      <w:r w:rsidR="004478B9">
        <w:t>mês</w:t>
      </w:r>
      <w:r>
        <w:t>.</w:t>
      </w:r>
    </w:p>
    <w:p w:rsidR="004478B9" w:rsidRPr="003503F5" w:rsidRDefault="003503F5" w:rsidP="00534F1F">
      <w:pPr>
        <w:jc w:val="both"/>
        <w:rPr>
          <w:b/>
        </w:rPr>
      </w:pPr>
      <w:r w:rsidRPr="003503F5">
        <w:rPr>
          <w:b/>
        </w:rPr>
        <w:t xml:space="preserve"> </w:t>
      </w:r>
      <w:proofErr w:type="gramStart"/>
      <w:r w:rsidRPr="003503F5">
        <w:rPr>
          <w:b/>
        </w:rPr>
        <w:t>39 - INDENIZAÇÃO</w:t>
      </w:r>
      <w:proofErr w:type="gramEnd"/>
      <w:r w:rsidRPr="003503F5">
        <w:rPr>
          <w:b/>
        </w:rPr>
        <w:t xml:space="preserve"> </w:t>
      </w:r>
      <w:r w:rsidR="004478B9" w:rsidRPr="003503F5">
        <w:rPr>
          <w:b/>
        </w:rPr>
        <w:t>PECULIAR</w:t>
      </w:r>
    </w:p>
    <w:p w:rsidR="00534F1F" w:rsidRDefault="004478B9" w:rsidP="00263AD0">
      <w:pPr>
        <w:jc w:val="both"/>
      </w:pPr>
      <w:r>
        <w:t>O empregado co</w:t>
      </w:r>
      <w:r w:rsidR="00534F1F">
        <w:t xml:space="preserve">m mais de 45 (quarenta e cinco) </w:t>
      </w:r>
      <w:r>
        <w:t>anos</w:t>
      </w:r>
      <w:proofErr w:type="gramStart"/>
      <w:r>
        <w:t xml:space="preserve">  </w:t>
      </w:r>
      <w:proofErr w:type="gramEnd"/>
      <w:r>
        <w:t>de  idade  e  que  conte,  no  mínimo, 3 (três) anos d</w:t>
      </w:r>
      <w:r w:rsidR="00534F1F">
        <w:t xml:space="preserve">e tempo de </w:t>
      </w:r>
      <w:r>
        <w:t xml:space="preserve">serviço  na empresa, se dispensado sem </w:t>
      </w:r>
      <w:r w:rsidR="00534F1F">
        <w:t xml:space="preserve">justa causa, terá direito a uma </w:t>
      </w:r>
      <w:r>
        <w:t>indenização  correspondente  a  100% (c</w:t>
      </w:r>
      <w:r w:rsidR="00534F1F">
        <w:t xml:space="preserve">em por cento) de seu salário, a </w:t>
      </w:r>
      <w:r>
        <w:t>ser-lhe  paga  juntamente  com  as  demais  verbas  rescisórias</w:t>
      </w:r>
      <w:r w:rsidR="00534F1F">
        <w:t>.</w:t>
      </w:r>
    </w:p>
    <w:p w:rsidR="00534F1F" w:rsidRPr="003503F5" w:rsidRDefault="00534F1F" w:rsidP="00263AD0">
      <w:pPr>
        <w:jc w:val="both"/>
        <w:rPr>
          <w:b/>
        </w:rPr>
      </w:pPr>
      <w:r w:rsidRPr="003503F5">
        <w:rPr>
          <w:b/>
        </w:rPr>
        <w:t>41 - HOMOLOGAÇÕES/QUITAÇÕES</w:t>
      </w:r>
    </w:p>
    <w:p w:rsidR="004478B9" w:rsidRDefault="00534F1F" w:rsidP="00263AD0">
      <w:pPr>
        <w:jc w:val="both"/>
      </w:pPr>
      <w:r>
        <w:t xml:space="preserve">As empresas </w:t>
      </w:r>
      <w:r w:rsidR="003503F5">
        <w:t>deverão observar</w:t>
      </w:r>
      <w:r w:rsidR="004478B9">
        <w:t xml:space="preserve"> rigorosamente as pre</w:t>
      </w:r>
      <w:r>
        <w:t xml:space="preserve">visões contidas na Lei 7.855/89 </w:t>
      </w:r>
      <w:r w:rsidR="003503F5">
        <w:t xml:space="preserve">quanto aos </w:t>
      </w:r>
      <w:r w:rsidR="004478B9">
        <w:t>prazos</w:t>
      </w:r>
      <w:proofErr w:type="gramStart"/>
      <w:r w:rsidR="004478B9">
        <w:t xml:space="preserve">  </w:t>
      </w:r>
      <w:proofErr w:type="gramEnd"/>
      <w:r w:rsidR="004478B9">
        <w:t xml:space="preserve">para  liquidação </w:t>
      </w:r>
      <w:r>
        <w:t>dos créditos de seus empregados.</w:t>
      </w:r>
    </w:p>
    <w:p w:rsidR="003779FC" w:rsidRDefault="00534F1F" w:rsidP="00263AD0">
      <w:pPr>
        <w:jc w:val="both"/>
      </w:pPr>
      <w:r>
        <w:t>41.1</w:t>
      </w:r>
      <w:r w:rsidR="003503F5">
        <w:t xml:space="preserve"> - As empresas ficam </w:t>
      </w:r>
      <w:r w:rsidR="004478B9">
        <w:t>obrigadas</w:t>
      </w:r>
      <w:r>
        <w:t xml:space="preserve"> a reembolsar aos empregados às </w:t>
      </w:r>
      <w:r w:rsidR="004478B9">
        <w:t>despesas</w:t>
      </w:r>
      <w:proofErr w:type="gramStart"/>
      <w:r w:rsidR="004478B9">
        <w:t xml:space="preserve">  </w:t>
      </w:r>
      <w:proofErr w:type="gramEnd"/>
      <w:r w:rsidR="004478B9">
        <w:t>por  estes  feitas  com  refe</w:t>
      </w:r>
      <w:r>
        <w:t xml:space="preserve">ição  e  transporte,  quando  a </w:t>
      </w:r>
      <w:r w:rsidR="004478B9">
        <w:t>homologação   ou  quitação  da  rescisã</w:t>
      </w:r>
      <w:r>
        <w:t xml:space="preserve">o  contratual  se  realizar  em </w:t>
      </w:r>
      <w:r w:rsidR="004478B9">
        <w:t>Município distinto daquele da contrata</w:t>
      </w:r>
      <w:r w:rsidR="003779FC">
        <w:t>ção ou da prestação de serviços.</w:t>
      </w:r>
    </w:p>
    <w:p w:rsidR="003779FC" w:rsidRPr="003503F5" w:rsidRDefault="003779FC" w:rsidP="003779FC">
      <w:pPr>
        <w:jc w:val="both"/>
        <w:rPr>
          <w:b/>
        </w:rPr>
      </w:pPr>
      <w:proofErr w:type="gramStart"/>
      <w:r w:rsidRPr="003503F5">
        <w:rPr>
          <w:b/>
        </w:rPr>
        <w:t xml:space="preserve">42 </w:t>
      </w:r>
      <w:r w:rsidR="004478B9" w:rsidRPr="003503F5">
        <w:rPr>
          <w:b/>
        </w:rPr>
        <w:t>- CONTRATO</w:t>
      </w:r>
      <w:proofErr w:type="gramEnd"/>
      <w:r w:rsidR="004478B9" w:rsidRPr="003503F5">
        <w:rPr>
          <w:b/>
        </w:rPr>
        <w:t xml:space="preserve"> DE EXPERIÊNCIA</w:t>
      </w:r>
    </w:p>
    <w:p w:rsidR="003779FC" w:rsidRDefault="003779FC" w:rsidP="00263AD0">
      <w:pPr>
        <w:jc w:val="both"/>
      </w:pPr>
      <w:r>
        <w:t xml:space="preserve">O </w:t>
      </w:r>
      <w:r w:rsidR="003503F5">
        <w:t>contrato</w:t>
      </w:r>
      <w:r w:rsidR="004478B9">
        <w:t xml:space="preserve"> experimental é vedado em caso de readmissão na mesma função</w:t>
      </w:r>
      <w:r>
        <w:t>.</w:t>
      </w:r>
    </w:p>
    <w:p w:rsidR="003779FC" w:rsidRPr="003503F5" w:rsidRDefault="00B870E4" w:rsidP="003779FC">
      <w:pPr>
        <w:jc w:val="both"/>
        <w:rPr>
          <w:b/>
        </w:rPr>
      </w:pPr>
      <w:proofErr w:type="gramStart"/>
      <w:r w:rsidRPr="003503F5">
        <w:rPr>
          <w:b/>
        </w:rPr>
        <w:t xml:space="preserve">43 - </w:t>
      </w:r>
      <w:r w:rsidR="003503F5" w:rsidRPr="003503F5">
        <w:rPr>
          <w:b/>
        </w:rPr>
        <w:t>ESTABILIDADE</w:t>
      </w:r>
      <w:proofErr w:type="gramEnd"/>
      <w:r w:rsidR="003503F5" w:rsidRPr="003503F5">
        <w:rPr>
          <w:b/>
        </w:rPr>
        <w:t xml:space="preserve"> </w:t>
      </w:r>
      <w:r w:rsidR="003779FC" w:rsidRPr="003503F5">
        <w:rPr>
          <w:b/>
        </w:rPr>
        <w:t xml:space="preserve">PROVISÓRIA </w:t>
      </w:r>
      <w:r w:rsidR="003503F5" w:rsidRPr="003503F5">
        <w:rPr>
          <w:b/>
        </w:rPr>
        <w:t>DA</w:t>
      </w:r>
      <w:r w:rsidR="004478B9" w:rsidRPr="003503F5">
        <w:rPr>
          <w:b/>
        </w:rPr>
        <w:t xml:space="preserve"> GESTANTE</w:t>
      </w:r>
    </w:p>
    <w:p w:rsidR="00B870E4" w:rsidRDefault="00B870E4" w:rsidP="00263AD0">
      <w:pPr>
        <w:jc w:val="both"/>
      </w:pPr>
      <w:r>
        <w:t xml:space="preserve">A </w:t>
      </w:r>
      <w:r w:rsidR="004478B9">
        <w:t>empregada gestante goz</w:t>
      </w:r>
      <w:r>
        <w:t>ará de estabilidade provisória, com a</w:t>
      </w:r>
      <w:r w:rsidR="004478B9">
        <w:t xml:space="preserve"> garantia</w:t>
      </w:r>
      <w:proofErr w:type="gramStart"/>
      <w:r w:rsidR="004478B9">
        <w:t xml:space="preserve">  </w:t>
      </w:r>
      <w:proofErr w:type="gramEnd"/>
      <w:r w:rsidR="004478B9">
        <w:t>de  emprego  ou  salá</w:t>
      </w:r>
      <w:r>
        <w:t xml:space="preserve">rio,  desde  a concepção até 60 </w:t>
      </w:r>
      <w:r w:rsidR="004478B9">
        <w:t>(sessenta)  dias  após  o  t</w:t>
      </w:r>
      <w:r>
        <w:t xml:space="preserve">érmino  da  licença maternidade. </w:t>
      </w:r>
    </w:p>
    <w:p w:rsidR="00B870E4" w:rsidRDefault="00B870E4" w:rsidP="00263AD0">
      <w:pPr>
        <w:jc w:val="both"/>
      </w:pPr>
      <w:r>
        <w:t xml:space="preserve">43.1 – Na </w:t>
      </w:r>
      <w:r w:rsidR="003503F5">
        <w:t>ocorrência de</w:t>
      </w:r>
      <w:r w:rsidR="004478B9">
        <w:t xml:space="preserve"> aborto</w:t>
      </w:r>
      <w:proofErr w:type="gramStart"/>
      <w:r w:rsidR="004478B9">
        <w:t xml:space="preserve">  </w:t>
      </w:r>
      <w:proofErr w:type="gramEnd"/>
      <w:r w:rsidR="004478B9">
        <w:t>legal ou de abo</w:t>
      </w:r>
      <w:r>
        <w:t xml:space="preserve">rtamento, gozará a empregada de </w:t>
      </w:r>
      <w:r w:rsidR="004478B9">
        <w:t>estabilidade  provisória  de  60  (sess</w:t>
      </w:r>
      <w:r>
        <w:t xml:space="preserve">enta) dias, contada a partir da </w:t>
      </w:r>
      <w:r w:rsidR="004478B9">
        <w:t>data  do  evento</w:t>
      </w:r>
      <w:r>
        <w:t>.</w:t>
      </w:r>
    </w:p>
    <w:p w:rsidR="00B870E4" w:rsidRPr="003503F5" w:rsidRDefault="00B870E4" w:rsidP="00B870E4">
      <w:pPr>
        <w:jc w:val="both"/>
        <w:rPr>
          <w:b/>
        </w:rPr>
      </w:pPr>
      <w:proofErr w:type="gramStart"/>
      <w:r w:rsidRPr="003503F5">
        <w:rPr>
          <w:b/>
        </w:rPr>
        <w:t xml:space="preserve">44 </w:t>
      </w:r>
      <w:r w:rsidR="003503F5" w:rsidRPr="003503F5">
        <w:rPr>
          <w:b/>
        </w:rPr>
        <w:t>- ESTABILIDADE</w:t>
      </w:r>
      <w:proofErr w:type="gramEnd"/>
      <w:r w:rsidR="003503F5" w:rsidRPr="003503F5">
        <w:rPr>
          <w:b/>
        </w:rPr>
        <w:t xml:space="preserve"> </w:t>
      </w:r>
      <w:r w:rsidR="004478B9" w:rsidRPr="003503F5">
        <w:rPr>
          <w:b/>
        </w:rPr>
        <w:t>PROVISÓRIA DO PAI</w:t>
      </w:r>
    </w:p>
    <w:p w:rsidR="00B870E4" w:rsidRDefault="004478B9" w:rsidP="00263AD0">
      <w:pPr>
        <w:jc w:val="both"/>
      </w:pPr>
      <w:r>
        <w:t>Ao empregado pai</w:t>
      </w:r>
      <w:r w:rsidR="00B870E4">
        <w:t xml:space="preserve"> fica assegurado o emprego pelo </w:t>
      </w:r>
      <w:r>
        <w:t>prazo</w:t>
      </w:r>
      <w:proofErr w:type="gramStart"/>
      <w:r>
        <w:t xml:space="preserve">  </w:t>
      </w:r>
      <w:proofErr w:type="gramEnd"/>
      <w:r>
        <w:t>de  60 (sessenta) dias, contados</w:t>
      </w:r>
      <w:r w:rsidR="00B870E4">
        <w:t xml:space="preserve"> a partir da data de nascimento </w:t>
      </w:r>
      <w:r>
        <w:t>de filho, devidamente comprovado atravé</w:t>
      </w:r>
      <w:r w:rsidR="00B870E4">
        <w:t xml:space="preserve">s da apresentação da competente </w:t>
      </w:r>
      <w:r>
        <w:t>certidão de nascimento</w:t>
      </w:r>
      <w:r w:rsidR="00B870E4">
        <w:t>.</w:t>
      </w:r>
    </w:p>
    <w:p w:rsidR="00B870E4" w:rsidRPr="003503F5" w:rsidRDefault="004478B9" w:rsidP="00B870E4">
      <w:pPr>
        <w:jc w:val="both"/>
        <w:rPr>
          <w:b/>
        </w:rPr>
      </w:pPr>
      <w:proofErr w:type="gramStart"/>
      <w:r w:rsidRPr="003503F5">
        <w:rPr>
          <w:b/>
        </w:rPr>
        <w:t>45 - ESTABILIDA</w:t>
      </w:r>
      <w:r w:rsidR="00B870E4" w:rsidRPr="003503F5">
        <w:rPr>
          <w:b/>
        </w:rPr>
        <w:t>DE</w:t>
      </w:r>
      <w:proofErr w:type="gramEnd"/>
      <w:r w:rsidR="00B870E4" w:rsidRPr="003503F5">
        <w:rPr>
          <w:b/>
        </w:rPr>
        <w:t xml:space="preserve"> PROVISÓRIA AO QUE RETORNA DE </w:t>
      </w:r>
      <w:r w:rsidRPr="003503F5">
        <w:rPr>
          <w:b/>
        </w:rPr>
        <w:t>AFASTAMENTO</w:t>
      </w:r>
    </w:p>
    <w:p w:rsidR="00B870E4" w:rsidRDefault="00B870E4" w:rsidP="00263AD0">
      <w:pPr>
        <w:jc w:val="both"/>
      </w:pPr>
      <w:r>
        <w:t xml:space="preserve">Ao empregado afastado </w:t>
      </w:r>
      <w:r w:rsidR="004478B9">
        <w:t>do serviço por doença, perceb</w:t>
      </w:r>
      <w:r>
        <w:t xml:space="preserve">endo o benefício previdenciário respectivo, </w:t>
      </w:r>
      <w:r w:rsidR="004478B9">
        <w:t>será</w:t>
      </w:r>
      <w:proofErr w:type="gramStart"/>
      <w:r w:rsidR="004478B9">
        <w:t xml:space="preserve">  </w:t>
      </w:r>
      <w:proofErr w:type="gramEnd"/>
      <w:r w:rsidR="004478B9">
        <w:t xml:space="preserve">garantido  emprego  </w:t>
      </w:r>
      <w:r>
        <w:t xml:space="preserve">ou  salário  pelo período de 60 </w:t>
      </w:r>
      <w:r w:rsidR="004478B9">
        <w:t>(sessenta)  dias,  a  contar  do  efetivo  retorno às atividades</w:t>
      </w:r>
      <w:r>
        <w:t>.</w:t>
      </w:r>
    </w:p>
    <w:p w:rsidR="004478B9" w:rsidRPr="003503F5" w:rsidRDefault="00B870E4" w:rsidP="00B870E4">
      <w:pPr>
        <w:jc w:val="both"/>
        <w:rPr>
          <w:b/>
        </w:rPr>
      </w:pPr>
      <w:proofErr w:type="gramStart"/>
      <w:r w:rsidRPr="003503F5">
        <w:rPr>
          <w:b/>
        </w:rPr>
        <w:lastRenderedPageBreak/>
        <w:t>46 - ESTABILIDADE</w:t>
      </w:r>
      <w:proofErr w:type="gramEnd"/>
      <w:r w:rsidRPr="003503F5">
        <w:rPr>
          <w:b/>
        </w:rPr>
        <w:t xml:space="preserve"> </w:t>
      </w:r>
      <w:r w:rsidR="004478B9" w:rsidRPr="003503F5">
        <w:rPr>
          <w:b/>
        </w:rPr>
        <w:t>PRÉ-APOSENTADORIA</w:t>
      </w:r>
    </w:p>
    <w:p w:rsidR="00B870E4" w:rsidRDefault="00B870E4" w:rsidP="00263AD0">
      <w:pPr>
        <w:jc w:val="both"/>
      </w:pPr>
      <w:r>
        <w:t xml:space="preserve">Ao empregado que contar </w:t>
      </w:r>
      <w:r w:rsidR="004478B9">
        <w:t xml:space="preserve">mais de 15 </w:t>
      </w:r>
      <w:r>
        <w:t xml:space="preserve">(quinze), 10 (dez) ou </w:t>
      </w:r>
      <w:proofErr w:type="gramStart"/>
      <w:r>
        <w:t>5</w:t>
      </w:r>
      <w:proofErr w:type="gramEnd"/>
      <w:r>
        <w:t xml:space="preserve"> (cinco) </w:t>
      </w:r>
      <w:r w:rsidR="004478B9">
        <w:t xml:space="preserve">anos de serviço na mesma empresa e que </w:t>
      </w:r>
      <w:r>
        <w:t xml:space="preserve">esteja há 3 (três), 2 (dois) ou </w:t>
      </w:r>
      <w:r w:rsidR="004478B9">
        <w:t>1  (um)  ano,  respectivamente, de comp</w:t>
      </w:r>
      <w:r>
        <w:t xml:space="preserve">letar o período aquisitivo para </w:t>
      </w:r>
      <w:r w:rsidR="004478B9">
        <w:t>aposentadoria integral, ficam assegurad</w:t>
      </w:r>
      <w:r>
        <w:t xml:space="preserve">os emprego ou salário até que o </w:t>
      </w:r>
      <w:r w:rsidR="004478B9">
        <w:t>período  respectivo  se complete</w:t>
      </w:r>
      <w:r>
        <w:t>.</w:t>
      </w:r>
    </w:p>
    <w:p w:rsidR="00B870E4" w:rsidRDefault="004478B9" w:rsidP="00263AD0">
      <w:pPr>
        <w:jc w:val="both"/>
      </w:pPr>
      <w:r>
        <w:t xml:space="preserve">46.1 </w:t>
      </w:r>
      <w:r w:rsidR="00B870E4">
        <w:t xml:space="preserve">- Se solicitado pela empresa, o empregado deverá </w:t>
      </w:r>
      <w:r>
        <w:t>apresentar</w:t>
      </w:r>
      <w:proofErr w:type="gramStart"/>
      <w:r>
        <w:t xml:space="preserve">  </w:t>
      </w:r>
      <w:proofErr w:type="gramEnd"/>
      <w:r>
        <w:t>a  esta  contagem  de  temp</w:t>
      </w:r>
      <w:r w:rsidR="00B870E4">
        <w:t xml:space="preserve">o de serviço </w:t>
      </w:r>
      <w:r>
        <w:t>efetuada  pelo  INSS,  a fim de comprov</w:t>
      </w:r>
      <w:r w:rsidR="00B870E4">
        <w:t xml:space="preserve">ar sua condição perante o órgão </w:t>
      </w:r>
      <w:r>
        <w:t>previdenciário</w:t>
      </w:r>
      <w:r w:rsidR="00B870E4">
        <w:t>.</w:t>
      </w:r>
    </w:p>
    <w:p w:rsidR="00B870E4" w:rsidRPr="003503F5" w:rsidRDefault="003503F5" w:rsidP="00263AD0">
      <w:pPr>
        <w:jc w:val="both"/>
        <w:rPr>
          <w:b/>
        </w:rPr>
      </w:pPr>
      <w:r>
        <w:t xml:space="preserve"> </w:t>
      </w:r>
      <w:r w:rsidRPr="003503F5">
        <w:rPr>
          <w:b/>
        </w:rPr>
        <w:t xml:space="preserve">47 - ESTABILIDADE </w:t>
      </w:r>
      <w:r w:rsidR="004478B9" w:rsidRPr="003503F5">
        <w:rPr>
          <w:b/>
        </w:rPr>
        <w:t>SERVI</w:t>
      </w:r>
      <w:r w:rsidRPr="003503F5">
        <w:rPr>
          <w:b/>
        </w:rPr>
        <w:t xml:space="preserve">ÇO </w:t>
      </w:r>
      <w:r w:rsidR="004478B9" w:rsidRPr="003503F5">
        <w:rPr>
          <w:b/>
        </w:rPr>
        <w:t>MILITAR</w:t>
      </w:r>
    </w:p>
    <w:p w:rsidR="00B870E4" w:rsidRDefault="004478B9" w:rsidP="00263AD0">
      <w:pPr>
        <w:jc w:val="both"/>
      </w:pPr>
      <w:r>
        <w:t>Fica assegurado o e</w:t>
      </w:r>
      <w:r w:rsidR="00B870E4">
        <w:t xml:space="preserve">mprego ao empregado em idade de </w:t>
      </w:r>
      <w:r>
        <w:t>prestação</w:t>
      </w:r>
      <w:proofErr w:type="gramStart"/>
      <w:r>
        <w:t xml:space="preserve">  </w:t>
      </w:r>
      <w:proofErr w:type="gramEnd"/>
      <w:r>
        <w:t>do  serviço militar obrigató</w:t>
      </w:r>
      <w:r w:rsidR="00B870E4">
        <w:t xml:space="preserve">rio, desde o alistamento até 60 </w:t>
      </w:r>
      <w:r>
        <w:t xml:space="preserve">(sessenta)  dias  após  o  término  do  compromisso;  </w:t>
      </w:r>
    </w:p>
    <w:p w:rsidR="00B870E4" w:rsidRPr="003503F5" w:rsidRDefault="00B870E4" w:rsidP="00263AD0">
      <w:pPr>
        <w:jc w:val="both"/>
        <w:rPr>
          <w:b/>
        </w:rPr>
      </w:pPr>
      <w:r w:rsidRPr="003503F5">
        <w:rPr>
          <w:b/>
        </w:rPr>
        <w:t>48 - PIS E FGTS</w:t>
      </w:r>
    </w:p>
    <w:p w:rsidR="004478B9" w:rsidRDefault="004478B9" w:rsidP="00263AD0">
      <w:pPr>
        <w:jc w:val="both"/>
      </w:pPr>
      <w:r>
        <w:t>Se</w:t>
      </w:r>
      <w:r w:rsidR="003503F5">
        <w:t xml:space="preserve">rá assegurado aos </w:t>
      </w:r>
      <w:r w:rsidR="00B870E4">
        <w:t xml:space="preserve">empregados </w:t>
      </w:r>
      <w:r w:rsidR="003503F5">
        <w:t xml:space="preserve">intervalo </w:t>
      </w:r>
      <w:r>
        <w:t>remuner</w:t>
      </w:r>
      <w:r w:rsidR="003503F5">
        <w:t xml:space="preserve">ado, </w:t>
      </w:r>
      <w:r>
        <w:t>durante a jorna</w:t>
      </w:r>
      <w:r w:rsidR="00B870E4">
        <w:t xml:space="preserve">da de trabalho, para permitir o </w:t>
      </w:r>
      <w:r>
        <w:t>recebime</w:t>
      </w:r>
      <w:r w:rsidR="00B870E4">
        <w:t>nto</w:t>
      </w:r>
      <w:proofErr w:type="gramStart"/>
      <w:r w:rsidR="00B870E4">
        <w:t xml:space="preserve">  </w:t>
      </w:r>
      <w:proofErr w:type="gramEnd"/>
      <w:r w:rsidR="00B870E4">
        <w:t>das parcelas do PIS e FGTS.</w:t>
      </w:r>
    </w:p>
    <w:p w:rsidR="00B870E4" w:rsidRPr="003503F5" w:rsidRDefault="00B870E4" w:rsidP="00B870E4">
      <w:pPr>
        <w:jc w:val="both"/>
        <w:rPr>
          <w:b/>
        </w:rPr>
      </w:pPr>
      <w:r w:rsidRPr="003503F5">
        <w:rPr>
          <w:b/>
        </w:rPr>
        <w:t>4</w:t>
      </w:r>
      <w:r w:rsidR="004478B9" w:rsidRPr="003503F5">
        <w:rPr>
          <w:b/>
        </w:rPr>
        <w:t>9 - PLANTONISTA</w:t>
      </w:r>
    </w:p>
    <w:p w:rsidR="00B870E4" w:rsidRDefault="004478B9" w:rsidP="00263AD0">
      <w:pPr>
        <w:jc w:val="both"/>
      </w:pPr>
      <w:r>
        <w:t>São devidas ao emp</w:t>
      </w:r>
      <w:r w:rsidR="00B870E4">
        <w:t xml:space="preserve">regado plantonista as comissões </w:t>
      </w:r>
      <w:r>
        <w:t>sobre</w:t>
      </w:r>
      <w:proofErr w:type="gramStart"/>
      <w:r>
        <w:t xml:space="preserve">  </w:t>
      </w:r>
      <w:proofErr w:type="gramEnd"/>
      <w:r>
        <w:t>vendas  de  cotas  efetuadas  pe</w:t>
      </w:r>
      <w:r w:rsidR="00B870E4">
        <w:t xml:space="preserve">lo  mesmo dentro da empresa; as </w:t>
      </w:r>
      <w:r>
        <w:t>empresas  deverão  encaminhar  os  inte</w:t>
      </w:r>
      <w:r w:rsidR="00B870E4">
        <w:t xml:space="preserve">ressados  na aquisição de cotas </w:t>
      </w:r>
      <w:r>
        <w:t xml:space="preserve">exclusivamente  ao </w:t>
      </w:r>
      <w:r w:rsidR="00B870E4">
        <w:t>plantonista.</w:t>
      </w:r>
    </w:p>
    <w:p w:rsidR="00B870E4" w:rsidRPr="003503F5" w:rsidRDefault="004478B9" w:rsidP="00B870E4">
      <w:pPr>
        <w:jc w:val="both"/>
        <w:rPr>
          <w:b/>
          <w:i/>
        </w:rPr>
      </w:pPr>
      <w:r w:rsidRPr="003503F5">
        <w:t xml:space="preserve"> </w:t>
      </w:r>
      <w:proofErr w:type="gramStart"/>
      <w:r w:rsidRPr="003503F5">
        <w:rPr>
          <w:b/>
        </w:rPr>
        <w:t>50 - JORNADA</w:t>
      </w:r>
      <w:proofErr w:type="gramEnd"/>
      <w:r w:rsidRPr="003503F5">
        <w:rPr>
          <w:b/>
          <w:i/>
        </w:rPr>
        <w:t xml:space="preserve"> </w:t>
      </w:r>
      <w:r w:rsidRPr="003503F5">
        <w:rPr>
          <w:b/>
        </w:rPr>
        <w:t>DO DIGITADOR</w:t>
      </w:r>
    </w:p>
    <w:p w:rsidR="00B870E4" w:rsidRDefault="00B870E4" w:rsidP="00263AD0">
      <w:pPr>
        <w:jc w:val="both"/>
      </w:pPr>
      <w:r>
        <w:t xml:space="preserve">Ao </w:t>
      </w:r>
      <w:r w:rsidR="003503F5">
        <w:t xml:space="preserve">empregado </w:t>
      </w:r>
      <w:r w:rsidR="004478B9">
        <w:t>c</w:t>
      </w:r>
      <w:r w:rsidR="003503F5">
        <w:t xml:space="preserve">ontratado </w:t>
      </w:r>
      <w:r>
        <w:t>como</w:t>
      </w:r>
      <w:proofErr w:type="gramStart"/>
      <w:r>
        <w:t xml:space="preserve">  </w:t>
      </w:r>
      <w:proofErr w:type="gramEnd"/>
      <w:r>
        <w:t xml:space="preserve">digitador fica </w:t>
      </w:r>
      <w:r w:rsidR="004478B9">
        <w:t>assegurada  jornada  diária  de  trabal</w:t>
      </w:r>
      <w:r>
        <w:t>ho  não  excedente a 6h00 (seis horas).</w:t>
      </w:r>
    </w:p>
    <w:p w:rsidR="00B870E4" w:rsidRDefault="00B870E4" w:rsidP="00263AD0">
      <w:pPr>
        <w:jc w:val="both"/>
      </w:pPr>
      <w:r>
        <w:t xml:space="preserve"> 50.1 - </w:t>
      </w:r>
      <w:r w:rsidR="003503F5">
        <w:t xml:space="preserve">Fica </w:t>
      </w:r>
      <w:r w:rsidR="004478B9">
        <w:t>assegurado</w:t>
      </w:r>
      <w:r w:rsidR="003503F5">
        <w:t xml:space="preserve"> </w:t>
      </w:r>
      <w:r w:rsidR="004478B9">
        <w:t xml:space="preserve">ao </w:t>
      </w:r>
      <w:r>
        <w:t xml:space="preserve">digitador descanso de 10 (dez) </w:t>
      </w:r>
      <w:r w:rsidR="003503F5">
        <w:t>minutos a cada 50 (cinqu</w:t>
      </w:r>
      <w:r w:rsidR="004478B9">
        <w:t>enta) minut</w:t>
      </w:r>
      <w:r>
        <w:t xml:space="preserve">os trabalhados, na forma do que </w:t>
      </w:r>
      <w:r w:rsidR="003503F5">
        <w:t xml:space="preserve">dispõe a </w:t>
      </w:r>
      <w:r w:rsidR="004478B9">
        <w:t>NR-17</w:t>
      </w:r>
      <w:r>
        <w:t>.</w:t>
      </w:r>
    </w:p>
    <w:p w:rsidR="00B870E4" w:rsidRPr="003503F5" w:rsidRDefault="00B870E4" w:rsidP="00B870E4">
      <w:pPr>
        <w:jc w:val="both"/>
        <w:rPr>
          <w:b/>
        </w:rPr>
      </w:pPr>
      <w:r w:rsidRPr="003503F5">
        <w:rPr>
          <w:b/>
        </w:rPr>
        <w:t xml:space="preserve">51 - </w:t>
      </w:r>
      <w:r w:rsidR="000303F8" w:rsidRPr="003503F5">
        <w:rPr>
          <w:b/>
        </w:rPr>
        <w:t xml:space="preserve">PROVAS </w:t>
      </w:r>
      <w:r w:rsidR="004478B9" w:rsidRPr="003503F5">
        <w:rPr>
          <w:b/>
        </w:rPr>
        <w:t>ESCOLARES</w:t>
      </w:r>
    </w:p>
    <w:p w:rsidR="000303F8" w:rsidRDefault="000303F8" w:rsidP="00263AD0">
      <w:pPr>
        <w:jc w:val="both"/>
      </w:pPr>
      <w:r>
        <w:t xml:space="preserve">Serão abonadas </w:t>
      </w:r>
      <w:r w:rsidR="004478B9">
        <w:t xml:space="preserve">as 2h00 </w:t>
      </w:r>
      <w:r>
        <w:t xml:space="preserve">(duas) últimas horas da jornada diária de </w:t>
      </w:r>
      <w:r w:rsidR="004478B9">
        <w:t>trabalho</w:t>
      </w:r>
      <w:proofErr w:type="gramStart"/>
      <w:r w:rsidR="004478B9">
        <w:t xml:space="preserve">  </w:t>
      </w:r>
      <w:proofErr w:type="gramEnd"/>
      <w:r w:rsidR="004478B9">
        <w:t xml:space="preserve">dos  empregados  </w:t>
      </w:r>
      <w:r>
        <w:t xml:space="preserve">menores de 18 (dezoito) anos de </w:t>
      </w:r>
      <w:r w:rsidR="004478B9">
        <w:t>idade,  nos  dias  de  provas, desde qu</w:t>
      </w:r>
      <w:r>
        <w:t xml:space="preserve">e em estabelecimento oficial de </w:t>
      </w:r>
      <w:r w:rsidR="004478B9">
        <w:t xml:space="preserve">ensino   autorizado   e   reconhecido, </w:t>
      </w:r>
      <w:r>
        <w:t xml:space="preserve">  </w:t>
      </w:r>
      <w:proofErr w:type="spellStart"/>
      <w:r>
        <w:t>pré-avisado</w:t>
      </w:r>
      <w:proofErr w:type="spellEnd"/>
      <w:r>
        <w:t xml:space="preserve">   a  empresa  com </w:t>
      </w:r>
      <w:r w:rsidR="004478B9">
        <w:t>antecedência  mínima  de  72h00  (seten</w:t>
      </w:r>
      <w:r>
        <w:t xml:space="preserve">ta  e  duas)  horas  e mediante </w:t>
      </w:r>
      <w:r w:rsidR="004478B9">
        <w:t>comprovação  posterior</w:t>
      </w:r>
      <w:r>
        <w:t>.</w:t>
      </w:r>
    </w:p>
    <w:p w:rsidR="000303F8" w:rsidRPr="003503F5" w:rsidRDefault="00AD0A5E" w:rsidP="000303F8">
      <w:pPr>
        <w:jc w:val="both"/>
        <w:rPr>
          <w:b/>
        </w:rPr>
      </w:pPr>
      <w:r w:rsidRPr="003503F5">
        <w:rPr>
          <w:b/>
        </w:rPr>
        <w:t xml:space="preserve">52 - </w:t>
      </w:r>
      <w:r w:rsidR="000303F8" w:rsidRPr="003503F5">
        <w:rPr>
          <w:b/>
        </w:rPr>
        <w:t>AUSÊNCIAS LEGAIS</w:t>
      </w:r>
    </w:p>
    <w:p w:rsidR="000303F8" w:rsidRDefault="004478B9" w:rsidP="00263AD0">
      <w:pPr>
        <w:jc w:val="both"/>
      </w:pPr>
      <w:r>
        <w:t>Os empregados poderão ause</w:t>
      </w:r>
      <w:r w:rsidR="000303F8">
        <w:t xml:space="preserve">ntar-se do serviço sem prejuízo de seus salários e </w:t>
      </w:r>
      <w:r w:rsidR="003503F5">
        <w:t xml:space="preserve">sem </w:t>
      </w:r>
      <w:r>
        <w:t xml:space="preserve">necessidade </w:t>
      </w:r>
      <w:r w:rsidR="000303F8">
        <w:t xml:space="preserve">de compensação, pelos seguintes motivos </w:t>
      </w:r>
      <w:r>
        <w:t>e prazos</w:t>
      </w:r>
      <w:r w:rsidR="000303F8">
        <w:t>.</w:t>
      </w:r>
    </w:p>
    <w:p w:rsidR="000303F8" w:rsidRDefault="004478B9" w:rsidP="00263AD0">
      <w:pPr>
        <w:jc w:val="both"/>
      </w:pPr>
      <w:r>
        <w:t>52.1 - 04 (quatro) d</w:t>
      </w:r>
      <w:r w:rsidR="000303F8">
        <w:t xml:space="preserve">ias consecutivos, em virtude de falecimento de </w:t>
      </w:r>
      <w:r>
        <w:t xml:space="preserve">cônjuge, pais, filhos </w:t>
      </w:r>
      <w:r w:rsidR="000303F8">
        <w:t>ou pessoa que, comprovadamente, vivia sob sua dependência</w:t>
      </w:r>
      <w:r>
        <w:t xml:space="preserve"> econômica</w:t>
      </w:r>
      <w:r w:rsidR="000303F8">
        <w:t>.</w:t>
      </w:r>
    </w:p>
    <w:p w:rsidR="004478B9" w:rsidRDefault="00AD0A5E" w:rsidP="00263AD0">
      <w:pPr>
        <w:jc w:val="both"/>
      </w:pPr>
      <w:r>
        <w:t xml:space="preserve">52.2 - 04 </w:t>
      </w:r>
      <w:r w:rsidR="002D0561">
        <w:t xml:space="preserve">(quatro) </w:t>
      </w:r>
      <w:r w:rsidR="000303F8">
        <w:t xml:space="preserve">dias </w:t>
      </w:r>
      <w:r w:rsidR="002D0561">
        <w:t xml:space="preserve">consecutivos, </w:t>
      </w:r>
      <w:r w:rsidR="004478B9">
        <w:t>excluídos</w:t>
      </w:r>
      <w:proofErr w:type="gramStart"/>
      <w:r w:rsidR="004478B9">
        <w:t xml:space="preserve">  </w:t>
      </w:r>
      <w:proofErr w:type="gramEnd"/>
      <w:r w:rsidR="004478B9">
        <w:t xml:space="preserve">sábados  e  </w:t>
      </w:r>
      <w:r w:rsidR="000303F8">
        <w:t>domingos, em virtude de núpcias.</w:t>
      </w:r>
    </w:p>
    <w:p w:rsidR="000303F8" w:rsidRDefault="004478B9" w:rsidP="00263AD0">
      <w:pPr>
        <w:jc w:val="both"/>
      </w:pPr>
      <w:r>
        <w:lastRenderedPageBreak/>
        <w:t>52.3 - Até 04 (quatro) dias por ano par</w:t>
      </w:r>
      <w:r w:rsidR="000303F8">
        <w:t xml:space="preserve">a acompanhamento de filho menor </w:t>
      </w:r>
      <w:r>
        <w:t>de</w:t>
      </w:r>
      <w:proofErr w:type="gramStart"/>
      <w:r>
        <w:t xml:space="preserve">  </w:t>
      </w:r>
      <w:proofErr w:type="gramEnd"/>
      <w:r>
        <w:t>12  (doze)  anos  de  idade ao médi</w:t>
      </w:r>
      <w:r w:rsidR="000303F8">
        <w:t xml:space="preserve">co ou sem limite de idade, se o </w:t>
      </w:r>
      <w:r>
        <w:t>mesmo  for inválido</w:t>
      </w:r>
      <w:r w:rsidR="000303F8">
        <w:t>.</w:t>
      </w:r>
    </w:p>
    <w:p w:rsidR="000303F8" w:rsidRPr="008114CB" w:rsidRDefault="004478B9" w:rsidP="00263AD0">
      <w:pPr>
        <w:jc w:val="both"/>
        <w:rPr>
          <w:b/>
        </w:rPr>
      </w:pPr>
      <w:r w:rsidRPr="008114CB">
        <w:rPr>
          <w:b/>
        </w:rPr>
        <w:t>53 - DESCONTOS NOS SALÁRIOS</w:t>
      </w:r>
    </w:p>
    <w:p w:rsidR="008114CB" w:rsidRDefault="000303F8" w:rsidP="00263AD0">
      <w:pPr>
        <w:jc w:val="both"/>
      </w:pPr>
      <w:r>
        <w:t>O</w:t>
      </w:r>
      <w:r w:rsidR="00AD0A5E">
        <w:t xml:space="preserve"> desconto nos </w:t>
      </w:r>
      <w:r w:rsidR="004478B9">
        <w:t>salário</w:t>
      </w:r>
      <w:r w:rsidR="008114CB">
        <w:t xml:space="preserve">s de títulos </w:t>
      </w:r>
      <w:r>
        <w:t xml:space="preserve">que não estejam </w:t>
      </w:r>
      <w:r w:rsidR="008114CB">
        <w:t xml:space="preserve">previstos </w:t>
      </w:r>
      <w:r w:rsidR="004478B9">
        <w:t>em</w:t>
      </w:r>
      <w:proofErr w:type="gramStart"/>
      <w:r w:rsidR="004478B9">
        <w:t xml:space="preserve">  </w:t>
      </w:r>
      <w:proofErr w:type="gramEnd"/>
      <w:r w:rsidR="004478B9">
        <w:t>lei ou em Convenção Cole</w:t>
      </w:r>
      <w:r>
        <w:t xml:space="preserve">tiva de Trabalho, somente serão </w:t>
      </w:r>
      <w:r w:rsidR="004478B9">
        <w:t>lícitos  se  precedidos  de  autorizaçã</w:t>
      </w:r>
      <w:r>
        <w:t xml:space="preserve">o escrita do empregado e, ainda </w:t>
      </w:r>
      <w:r w:rsidR="004478B9">
        <w:t>assim,  desde que atendidas às exigênci</w:t>
      </w:r>
      <w:r>
        <w:t xml:space="preserve">as dos </w:t>
      </w:r>
      <w:proofErr w:type="spellStart"/>
      <w:r>
        <w:t>arts</w:t>
      </w:r>
      <w:proofErr w:type="spellEnd"/>
      <w:r>
        <w:t xml:space="preserve">. 462 e 477, da CLT, </w:t>
      </w:r>
      <w:r w:rsidR="008114CB">
        <w:t xml:space="preserve">e </w:t>
      </w:r>
      <w:r w:rsidR="004478B9">
        <w:t>Enunciado</w:t>
      </w:r>
      <w:proofErr w:type="gramStart"/>
      <w:r w:rsidR="004478B9">
        <w:t xml:space="preserve">  </w:t>
      </w:r>
      <w:proofErr w:type="gramEnd"/>
      <w:r w:rsidR="004478B9">
        <w:t>342  do TST</w:t>
      </w:r>
      <w:r w:rsidR="008114CB">
        <w:t>.</w:t>
      </w:r>
    </w:p>
    <w:p w:rsidR="000303F8" w:rsidRPr="008114CB" w:rsidRDefault="000303F8" w:rsidP="00263AD0">
      <w:pPr>
        <w:jc w:val="both"/>
        <w:rPr>
          <w:b/>
        </w:rPr>
      </w:pPr>
      <w:proofErr w:type="gramStart"/>
      <w:r w:rsidRPr="008114CB">
        <w:rPr>
          <w:b/>
        </w:rPr>
        <w:t>54 - INÍCIO</w:t>
      </w:r>
      <w:proofErr w:type="gramEnd"/>
      <w:r w:rsidRPr="008114CB">
        <w:rPr>
          <w:b/>
        </w:rPr>
        <w:t xml:space="preserve"> DE FÉRIAS</w:t>
      </w:r>
    </w:p>
    <w:p w:rsidR="004478B9" w:rsidRDefault="004478B9" w:rsidP="00263AD0">
      <w:pPr>
        <w:jc w:val="both"/>
      </w:pPr>
      <w:r>
        <w:t xml:space="preserve">As férias individuais ou coletivas não poderão </w:t>
      </w:r>
      <w:r w:rsidR="000303F8">
        <w:t xml:space="preserve">se iniciar </w:t>
      </w:r>
      <w:r w:rsidR="008114CB">
        <w:t xml:space="preserve">em sábados, </w:t>
      </w:r>
      <w:r>
        <w:t>domingos,</w:t>
      </w:r>
      <w:proofErr w:type="gramStart"/>
      <w:r>
        <w:t xml:space="preserve">  </w:t>
      </w:r>
      <w:proofErr w:type="gramEnd"/>
      <w:r>
        <w:t>feriados,  dia</w:t>
      </w:r>
      <w:r w:rsidR="000303F8">
        <w:t xml:space="preserve">s  já compensados ou dias entre </w:t>
      </w:r>
      <w:r>
        <w:t>feriados  (pontes);</w:t>
      </w:r>
    </w:p>
    <w:p w:rsidR="004478B9" w:rsidRPr="008114CB" w:rsidRDefault="000303F8" w:rsidP="00263AD0">
      <w:pPr>
        <w:jc w:val="both"/>
        <w:rPr>
          <w:b/>
        </w:rPr>
      </w:pPr>
      <w:r w:rsidRPr="008114CB">
        <w:rPr>
          <w:b/>
        </w:rPr>
        <w:t>55</w:t>
      </w:r>
      <w:r w:rsidR="00AD0A5E" w:rsidRPr="008114CB">
        <w:rPr>
          <w:b/>
        </w:rPr>
        <w:t xml:space="preserve"> - FÉRIAS</w:t>
      </w:r>
      <w:r w:rsidR="004478B9" w:rsidRPr="008114CB">
        <w:rPr>
          <w:b/>
        </w:rPr>
        <w:t xml:space="preserve"> PR</w:t>
      </w:r>
      <w:r w:rsidR="008114CB" w:rsidRPr="008114CB">
        <w:rPr>
          <w:b/>
        </w:rPr>
        <w:t xml:space="preserve">OPORCIONAIS </w:t>
      </w:r>
      <w:r w:rsidRPr="008114CB">
        <w:rPr>
          <w:b/>
        </w:rPr>
        <w:t>AOS DEMISSIONÁRIOS</w:t>
      </w:r>
    </w:p>
    <w:p w:rsidR="000303F8" w:rsidRDefault="004478B9" w:rsidP="00263AD0">
      <w:pPr>
        <w:jc w:val="both"/>
      </w:pPr>
      <w:r>
        <w:t>Na for</w:t>
      </w:r>
      <w:r w:rsidR="000303F8">
        <w:t xml:space="preserve">ma do previsto na Súmula 261 do </w:t>
      </w:r>
      <w:r>
        <w:t xml:space="preserve">TST, o empregado com menos de </w:t>
      </w:r>
      <w:proofErr w:type="gramStart"/>
      <w:r>
        <w:t>1</w:t>
      </w:r>
      <w:proofErr w:type="gramEnd"/>
      <w:r>
        <w:t xml:space="preserve"> (um) an</w:t>
      </w:r>
      <w:r w:rsidR="000303F8">
        <w:t xml:space="preserve">o de tempo de serviço que pedir </w:t>
      </w:r>
      <w:r>
        <w:t>demissão  fará  jus  às férias proporci</w:t>
      </w:r>
      <w:r w:rsidR="000303F8">
        <w:t xml:space="preserve">onais, à razão de 1/12 (um doze </w:t>
      </w:r>
      <w:r>
        <w:t>avos)  por  mês  ou  fração igual ou superior a 15 (quinze) dias</w:t>
      </w:r>
      <w:r w:rsidR="000303F8">
        <w:t>.</w:t>
      </w:r>
    </w:p>
    <w:p w:rsidR="000303F8" w:rsidRPr="008114CB" w:rsidRDefault="000303F8" w:rsidP="00263AD0">
      <w:pPr>
        <w:jc w:val="both"/>
        <w:rPr>
          <w:b/>
        </w:rPr>
      </w:pPr>
      <w:proofErr w:type="gramStart"/>
      <w:r w:rsidRPr="008114CB">
        <w:rPr>
          <w:b/>
        </w:rPr>
        <w:t>56 - LICENÇA</w:t>
      </w:r>
      <w:proofErr w:type="gramEnd"/>
      <w:r w:rsidR="00AD0A5E" w:rsidRPr="008114CB">
        <w:rPr>
          <w:b/>
        </w:rPr>
        <w:t xml:space="preserve"> MATERNIDADE PARA MÃE</w:t>
      </w:r>
      <w:r w:rsidR="004478B9" w:rsidRPr="008114CB">
        <w:rPr>
          <w:b/>
        </w:rPr>
        <w:t xml:space="preserve"> ADOTANTE</w:t>
      </w:r>
    </w:p>
    <w:p w:rsidR="000303F8" w:rsidRDefault="000303F8" w:rsidP="00263AD0">
      <w:pPr>
        <w:jc w:val="both"/>
      </w:pPr>
      <w:r>
        <w:t xml:space="preserve">De </w:t>
      </w:r>
      <w:r w:rsidR="004478B9">
        <w:t>acordo com a Lei 10.4</w:t>
      </w:r>
      <w:r>
        <w:t xml:space="preserve">21 de 15/04/2002, que estende a mãe adotiva </w:t>
      </w:r>
      <w:r w:rsidR="004478B9">
        <w:t>o direito da licença mate</w:t>
      </w:r>
      <w:r>
        <w:t xml:space="preserve">rnidade, fica estabelecido que, </w:t>
      </w:r>
      <w:r w:rsidR="008114CB">
        <w:t xml:space="preserve">em caso </w:t>
      </w:r>
      <w:r w:rsidR="004478B9">
        <w:t>de adoção ou guarda judicial,</w:t>
      </w:r>
      <w:r>
        <w:t xml:space="preserve"> o período de gozo da </w:t>
      </w:r>
      <w:proofErr w:type="gramStart"/>
      <w:r>
        <w:t>licença -</w:t>
      </w:r>
      <w:r w:rsidR="004478B9">
        <w:t>maternidade</w:t>
      </w:r>
      <w:proofErr w:type="gramEnd"/>
      <w:r w:rsidR="004478B9">
        <w:t xml:space="preserve"> passa a ser de 120 (cento e</w:t>
      </w:r>
      <w:r>
        <w:t xml:space="preserve"> vinte) dias, independentemente </w:t>
      </w:r>
      <w:r w:rsidR="004478B9">
        <w:t>da  idade  da  criança</w:t>
      </w:r>
      <w:r>
        <w:t>.</w:t>
      </w:r>
    </w:p>
    <w:p w:rsidR="000303F8" w:rsidRDefault="004478B9" w:rsidP="00263AD0">
      <w:pPr>
        <w:jc w:val="both"/>
      </w:pPr>
      <w:r>
        <w:t>56.1 - A licença maternidade só se</w:t>
      </w:r>
      <w:r w:rsidR="000303F8">
        <w:t xml:space="preserve">rá concedida </w:t>
      </w:r>
      <w:r w:rsidR="008114CB">
        <w:t>mediante apresentação</w:t>
      </w:r>
      <w:r>
        <w:t xml:space="preserve"> do</w:t>
      </w:r>
      <w:proofErr w:type="gramStart"/>
      <w:r>
        <w:t xml:space="preserve">  </w:t>
      </w:r>
      <w:proofErr w:type="gramEnd"/>
      <w:r>
        <w:t>termo  judi</w:t>
      </w:r>
      <w:r w:rsidR="000303F8">
        <w:t xml:space="preserve">cial  de  guarda  á adotante ou </w:t>
      </w:r>
      <w:r>
        <w:t>guardiã</w:t>
      </w:r>
      <w:r w:rsidR="000303F8">
        <w:t>.</w:t>
      </w:r>
    </w:p>
    <w:p w:rsidR="000303F8" w:rsidRPr="008114CB" w:rsidRDefault="004478B9" w:rsidP="00263AD0">
      <w:pPr>
        <w:jc w:val="both"/>
        <w:rPr>
          <w:b/>
        </w:rPr>
      </w:pPr>
      <w:r w:rsidRPr="008114CB">
        <w:rPr>
          <w:b/>
        </w:rPr>
        <w:t>57 - ATESTADOS MÉDICOS E ODONTOLÓGICOS</w:t>
      </w:r>
    </w:p>
    <w:p w:rsidR="000303F8" w:rsidRDefault="000303F8" w:rsidP="00263AD0">
      <w:pPr>
        <w:jc w:val="both"/>
      </w:pPr>
      <w:r>
        <w:t xml:space="preserve">Os </w:t>
      </w:r>
      <w:r w:rsidR="00AD0A5E">
        <w:t xml:space="preserve">atestados </w:t>
      </w:r>
      <w:r w:rsidR="004478B9">
        <w:t>médicos</w:t>
      </w:r>
      <w:proofErr w:type="gramStart"/>
      <w:r w:rsidR="004478B9">
        <w:t xml:space="preserve">  </w:t>
      </w:r>
      <w:proofErr w:type="gramEnd"/>
      <w:r w:rsidR="004478B9">
        <w:t>e</w:t>
      </w:r>
      <w:r>
        <w:t xml:space="preserve">  odontológicos  passados pelos </w:t>
      </w:r>
      <w:r w:rsidR="004478B9">
        <w:t>Sindicatos  dos  Empregados,  desde  qu</w:t>
      </w:r>
      <w:r>
        <w:t xml:space="preserve">e  conveniados  com o INSS, nos </w:t>
      </w:r>
      <w:r w:rsidR="004478B9">
        <w:t xml:space="preserve">termos  da  Portaria  MPAS  1.722,  de </w:t>
      </w:r>
      <w:r>
        <w:t xml:space="preserve"> 25  de  maio  de  1971, com as </w:t>
      </w:r>
      <w:r w:rsidR="004478B9">
        <w:t>modificações  previstas  na Portaria MP</w:t>
      </w:r>
      <w:r>
        <w:t xml:space="preserve">AS 3.291, de 20 de fevereiro de </w:t>
      </w:r>
      <w:r w:rsidR="004478B9">
        <w:t>1984,  serão  reconhecidos e aceitos pe</w:t>
      </w:r>
      <w:r>
        <w:t xml:space="preserve">las empresas para justificativa </w:t>
      </w:r>
      <w:r w:rsidR="004478B9">
        <w:t>de  falta  por  motivo de doença</w:t>
      </w:r>
      <w:r>
        <w:t>.</w:t>
      </w:r>
    </w:p>
    <w:p w:rsidR="008114CB" w:rsidRDefault="004478B9" w:rsidP="00263AD0">
      <w:pPr>
        <w:jc w:val="both"/>
        <w:rPr>
          <w:b/>
        </w:rPr>
      </w:pPr>
      <w:r w:rsidRPr="008114CB">
        <w:rPr>
          <w:b/>
        </w:rPr>
        <w:t xml:space="preserve">58 </w:t>
      </w:r>
      <w:r w:rsidR="008114CB">
        <w:rPr>
          <w:b/>
        </w:rPr>
        <w:t>–</w:t>
      </w:r>
      <w:r w:rsidRPr="008114CB">
        <w:rPr>
          <w:b/>
        </w:rPr>
        <w:t xml:space="preserve"> UNIFORMES</w:t>
      </w:r>
    </w:p>
    <w:p w:rsidR="000303F8" w:rsidRPr="008114CB" w:rsidRDefault="004478B9" w:rsidP="00263AD0">
      <w:pPr>
        <w:jc w:val="both"/>
        <w:rPr>
          <w:b/>
        </w:rPr>
      </w:pPr>
      <w:r>
        <w:t xml:space="preserve">Quando </w:t>
      </w:r>
      <w:r w:rsidR="000303F8">
        <w:t xml:space="preserve">exigidos </w:t>
      </w:r>
      <w:r>
        <w:t>ou necessário</w:t>
      </w:r>
      <w:r w:rsidR="000303F8">
        <w:t xml:space="preserve">s, os uniformes ou roupas </w:t>
      </w:r>
      <w:r w:rsidR="008114CB">
        <w:t xml:space="preserve">profissionais serão </w:t>
      </w:r>
      <w:r>
        <w:t>fornecidos</w:t>
      </w:r>
      <w:proofErr w:type="gramStart"/>
      <w:r>
        <w:t xml:space="preserve">  </w:t>
      </w:r>
      <w:proofErr w:type="gramEnd"/>
      <w:r>
        <w:t>gratuitamente  aos  empregados</w:t>
      </w:r>
      <w:r w:rsidR="000303F8">
        <w:t>.</w:t>
      </w:r>
    </w:p>
    <w:p w:rsidR="008114CB" w:rsidRDefault="000303F8" w:rsidP="00263AD0">
      <w:pPr>
        <w:jc w:val="both"/>
        <w:rPr>
          <w:b/>
        </w:rPr>
      </w:pPr>
      <w:proofErr w:type="gramStart"/>
      <w:r w:rsidRPr="008114CB">
        <w:rPr>
          <w:b/>
        </w:rPr>
        <w:t>59 - COMUNICADO</w:t>
      </w:r>
      <w:proofErr w:type="gramEnd"/>
      <w:r w:rsidRPr="008114CB">
        <w:rPr>
          <w:b/>
        </w:rPr>
        <w:t xml:space="preserve"> DE </w:t>
      </w:r>
      <w:r w:rsidR="008114CB" w:rsidRPr="008114CB">
        <w:rPr>
          <w:b/>
        </w:rPr>
        <w:t xml:space="preserve">ACIDENTE DE TRABALHO </w:t>
      </w:r>
      <w:r w:rsidR="008114CB">
        <w:rPr>
          <w:b/>
        </w:rPr>
        <w:t>–</w:t>
      </w:r>
      <w:r w:rsidR="008114CB" w:rsidRPr="008114CB">
        <w:rPr>
          <w:b/>
        </w:rPr>
        <w:t xml:space="preserve"> </w:t>
      </w:r>
      <w:r w:rsidR="004478B9" w:rsidRPr="008114CB">
        <w:rPr>
          <w:b/>
        </w:rPr>
        <w:t>CAT</w:t>
      </w:r>
    </w:p>
    <w:p w:rsidR="000303F8" w:rsidRPr="008114CB" w:rsidRDefault="000303F8" w:rsidP="00263AD0">
      <w:pPr>
        <w:jc w:val="both"/>
        <w:rPr>
          <w:b/>
        </w:rPr>
      </w:pPr>
      <w:r>
        <w:t>As</w:t>
      </w:r>
      <w:r w:rsidR="004478B9">
        <w:t xml:space="preserve"> empresas deverão, na </w:t>
      </w:r>
      <w:r>
        <w:t xml:space="preserve">forma prevista em lei, fornecer prontamente </w:t>
      </w:r>
      <w:r w:rsidR="004478B9">
        <w:t>o CAT - Comunicado de Acid</w:t>
      </w:r>
      <w:r>
        <w:t xml:space="preserve">ente de Trabalho, nas situações </w:t>
      </w:r>
      <w:r w:rsidR="004478B9">
        <w:t>em que o mesmo for exigível</w:t>
      </w:r>
      <w:r>
        <w:t>.</w:t>
      </w:r>
    </w:p>
    <w:p w:rsidR="008114CB" w:rsidRDefault="008114CB" w:rsidP="00740A92">
      <w:pPr>
        <w:jc w:val="both"/>
        <w:rPr>
          <w:b/>
        </w:rPr>
      </w:pPr>
    </w:p>
    <w:p w:rsidR="00740A92" w:rsidRPr="008114CB" w:rsidRDefault="004478B9" w:rsidP="00740A92">
      <w:pPr>
        <w:jc w:val="both"/>
        <w:rPr>
          <w:b/>
        </w:rPr>
      </w:pPr>
      <w:proofErr w:type="gramStart"/>
      <w:r w:rsidRPr="008114CB">
        <w:rPr>
          <w:b/>
        </w:rPr>
        <w:lastRenderedPageBreak/>
        <w:t>60 - SEGURO</w:t>
      </w:r>
      <w:proofErr w:type="gramEnd"/>
      <w:r w:rsidRPr="008114CB">
        <w:rPr>
          <w:b/>
        </w:rPr>
        <w:t xml:space="preserve"> DE VIDA</w:t>
      </w:r>
    </w:p>
    <w:p w:rsidR="00740A92" w:rsidRDefault="004478B9" w:rsidP="00263AD0">
      <w:pPr>
        <w:jc w:val="both"/>
      </w:pPr>
      <w:r>
        <w:t>As empresas deverão envidar</w:t>
      </w:r>
      <w:r w:rsidR="00740A92">
        <w:t xml:space="preserve"> esforços para a contratação de </w:t>
      </w:r>
      <w:r w:rsidR="008114CB">
        <w:t xml:space="preserve">seguro </w:t>
      </w:r>
      <w:r>
        <w:t>de vida e acidentes pessoais em favor de seus empregados</w:t>
      </w:r>
      <w:r w:rsidR="00740A92">
        <w:t>.</w:t>
      </w:r>
    </w:p>
    <w:p w:rsidR="00740A92" w:rsidRDefault="00740A92" w:rsidP="00263AD0">
      <w:pPr>
        <w:jc w:val="both"/>
      </w:pPr>
      <w:r>
        <w:t xml:space="preserve">60.1 - A </w:t>
      </w:r>
      <w:r w:rsidR="004478B9">
        <w:t xml:space="preserve">eventual </w:t>
      </w:r>
      <w:proofErr w:type="spellStart"/>
      <w:proofErr w:type="gramStart"/>
      <w:r w:rsidR="004478B9">
        <w:t>co-participação</w:t>
      </w:r>
      <w:proofErr w:type="spellEnd"/>
      <w:proofErr w:type="gramEnd"/>
      <w:r w:rsidR="004478B9">
        <w:t xml:space="preserve"> do empregado</w:t>
      </w:r>
      <w:r>
        <w:t xml:space="preserve"> somente poderá ser adotada </w:t>
      </w:r>
      <w:r w:rsidR="004478B9">
        <w:t>mediante  prévia e expressa autorização deste</w:t>
      </w:r>
      <w:r>
        <w:t>.</w:t>
      </w:r>
    </w:p>
    <w:p w:rsidR="008114CB" w:rsidRPr="008114CB" w:rsidRDefault="00740A92" w:rsidP="00263AD0">
      <w:pPr>
        <w:jc w:val="both"/>
        <w:rPr>
          <w:b/>
        </w:rPr>
      </w:pPr>
      <w:r w:rsidRPr="008114CB">
        <w:rPr>
          <w:b/>
        </w:rPr>
        <w:t xml:space="preserve">61 </w:t>
      </w:r>
      <w:r w:rsidR="008114CB" w:rsidRPr="008114CB">
        <w:rPr>
          <w:b/>
        </w:rPr>
        <w:t>–</w:t>
      </w:r>
      <w:r w:rsidRPr="008114CB">
        <w:rPr>
          <w:b/>
        </w:rPr>
        <w:t xml:space="preserve"> </w:t>
      </w:r>
      <w:r w:rsidR="004478B9" w:rsidRPr="008114CB">
        <w:rPr>
          <w:b/>
        </w:rPr>
        <w:t>PUBLICIDADE</w:t>
      </w:r>
    </w:p>
    <w:p w:rsidR="004478B9" w:rsidRDefault="00740A92" w:rsidP="00263AD0">
      <w:pPr>
        <w:jc w:val="both"/>
      </w:pPr>
      <w:r>
        <w:t xml:space="preserve">As </w:t>
      </w:r>
      <w:r w:rsidR="00AD0A5E">
        <w:t>empresas manterão</w:t>
      </w:r>
      <w:r>
        <w:t xml:space="preserve"> </w:t>
      </w:r>
      <w:r w:rsidR="00AD0A5E">
        <w:t>em quadro de</w:t>
      </w:r>
      <w:r w:rsidR="004478B9">
        <w:t xml:space="preserve"> a</w:t>
      </w:r>
      <w:r w:rsidR="00AD0A5E">
        <w:t xml:space="preserve">visos, </w:t>
      </w:r>
      <w:r w:rsidR="008114CB">
        <w:t xml:space="preserve">em local </w:t>
      </w:r>
      <w:r>
        <w:t>visível</w:t>
      </w:r>
      <w:proofErr w:type="gramStart"/>
      <w:r>
        <w:t xml:space="preserve">  </w:t>
      </w:r>
      <w:proofErr w:type="gramEnd"/>
      <w:r>
        <w:t xml:space="preserve">aos </w:t>
      </w:r>
      <w:r w:rsidR="004478B9">
        <w:t>empregados,  cópia da presente SENTENÇA</w:t>
      </w:r>
      <w:r>
        <w:t xml:space="preserve"> NORMATIVA durante seu prazo de </w:t>
      </w:r>
      <w:r w:rsidR="004478B9">
        <w:t>vigência</w:t>
      </w:r>
      <w:r w:rsidR="00AD0A5E">
        <w:t>.</w:t>
      </w:r>
    </w:p>
    <w:p w:rsidR="004478B9" w:rsidRPr="008114CB" w:rsidRDefault="00AD0A5E" w:rsidP="00263AD0">
      <w:pPr>
        <w:jc w:val="both"/>
        <w:rPr>
          <w:b/>
        </w:rPr>
      </w:pPr>
      <w:proofErr w:type="gramStart"/>
      <w:r w:rsidRPr="008114CB">
        <w:rPr>
          <w:b/>
        </w:rPr>
        <w:t>62 - CONTRIBUIÇÃO</w:t>
      </w:r>
      <w:proofErr w:type="gramEnd"/>
      <w:r w:rsidRPr="008114CB">
        <w:rPr>
          <w:b/>
        </w:rPr>
        <w:t xml:space="preserve"> ASSISTENCIAL/NEGOCIAL PROFISSIONAL</w:t>
      </w:r>
    </w:p>
    <w:p w:rsidR="004478B9" w:rsidRDefault="00AD0A5E" w:rsidP="00263AD0">
      <w:pPr>
        <w:jc w:val="both"/>
      </w:pPr>
      <w:r>
        <w:t>As empresas descontarão 5%</w:t>
      </w:r>
      <w:proofErr w:type="gramStart"/>
      <w:r w:rsidR="004478B9">
        <w:t>(</w:t>
      </w:r>
      <w:proofErr w:type="gramEnd"/>
      <w:r w:rsidR="004478B9">
        <w:t>cinco  por  cento)  do  salário básico</w:t>
      </w:r>
      <w:r>
        <w:t xml:space="preserve"> do empregado associado, de uma </w:t>
      </w:r>
      <w:r w:rsidR="004478B9">
        <w:t>única  vez,  no  primeiro pagamento do salário reajustado, a</w:t>
      </w:r>
      <w:r>
        <w:t xml:space="preserve"> título de </w:t>
      </w:r>
      <w:r w:rsidR="004478B9">
        <w:t xml:space="preserve">contribuição   assistencial,  e  farão </w:t>
      </w:r>
      <w:r>
        <w:t xml:space="preserve"> o  recolhimento  em  favor  do </w:t>
      </w:r>
      <w:r w:rsidR="004478B9">
        <w:t xml:space="preserve">Sindicato   Profissional   dentro  do </w:t>
      </w:r>
      <w:r>
        <w:t xml:space="preserve"> prazo  de  30  (trinta)  dias.</w:t>
      </w:r>
    </w:p>
    <w:p w:rsidR="00AD0A5E" w:rsidRPr="008114CB" w:rsidRDefault="004478B9" w:rsidP="00AD0A5E">
      <w:pPr>
        <w:jc w:val="both"/>
        <w:rPr>
          <w:b/>
        </w:rPr>
      </w:pPr>
      <w:proofErr w:type="gramStart"/>
      <w:r w:rsidRPr="008114CB">
        <w:rPr>
          <w:b/>
        </w:rPr>
        <w:t>63 - CLÁUSULA</w:t>
      </w:r>
      <w:proofErr w:type="gramEnd"/>
      <w:r w:rsidRPr="008114CB">
        <w:rPr>
          <w:b/>
        </w:rPr>
        <w:t xml:space="preserve"> PENAL</w:t>
      </w:r>
    </w:p>
    <w:p w:rsidR="00AD0A5E" w:rsidRDefault="004478B9" w:rsidP="00263AD0">
      <w:pPr>
        <w:jc w:val="both"/>
      </w:pPr>
      <w:r>
        <w:t xml:space="preserve">Por descumprimento de qualquer </w:t>
      </w:r>
      <w:r w:rsidR="00AD0A5E">
        <w:t xml:space="preserve">das cláusulas previstas </w:t>
      </w:r>
      <w:r>
        <w:t>neste</w:t>
      </w:r>
      <w:proofErr w:type="gramStart"/>
      <w:r>
        <w:t xml:space="preserve">  </w:t>
      </w:r>
      <w:proofErr w:type="gramEnd"/>
      <w:r>
        <w:t>instrumento, as empresas pagarão</w:t>
      </w:r>
      <w:r w:rsidR="00AD0A5E">
        <w:t xml:space="preserve"> multa mensal equivalente a 12% </w:t>
      </w:r>
      <w:r>
        <w:t>(doze por cento) da maior faixa estabel</w:t>
      </w:r>
      <w:r w:rsidR="00AD0A5E">
        <w:t xml:space="preserve">ecida para o piso salarial, por </w:t>
      </w:r>
      <w:r>
        <w:t>infração  e  enquanto esta perdurar; 63</w:t>
      </w:r>
      <w:r w:rsidR="00AD0A5E">
        <w:t xml:space="preserve">.1 - A multa reverterá em favor </w:t>
      </w:r>
      <w:r>
        <w:t>do  empregado,  exceção  feita  ao  des</w:t>
      </w:r>
      <w:r w:rsidR="00AD0A5E">
        <w:t xml:space="preserve">cumprimento  das  cláusulas  de </w:t>
      </w:r>
      <w:r>
        <w:t>Contribuição   Assistencial,  que  reve</w:t>
      </w:r>
      <w:r w:rsidR="00AD0A5E">
        <w:t xml:space="preserve">rterá  em  favor  do  sindicato </w:t>
      </w:r>
      <w:r>
        <w:t>profissional  suscitante</w:t>
      </w:r>
      <w:r w:rsidR="00AD0A5E">
        <w:t>.</w:t>
      </w:r>
    </w:p>
    <w:p w:rsidR="004478B9" w:rsidRDefault="004478B9" w:rsidP="00263AD0">
      <w:pPr>
        <w:jc w:val="both"/>
      </w:pPr>
      <w:r>
        <w:t>63.2 - A mul</w:t>
      </w:r>
      <w:r w:rsidR="00AD0A5E">
        <w:t xml:space="preserve">ta prevista no "caput" terá sua </w:t>
      </w:r>
      <w:r>
        <w:t>contagem,</w:t>
      </w:r>
      <w:proofErr w:type="gramStart"/>
      <w:r>
        <w:t xml:space="preserve">  </w:t>
      </w:r>
      <w:proofErr w:type="gramEnd"/>
      <w:r>
        <w:t>para  efeito  de  apuração e</w:t>
      </w:r>
      <w:r w:rsidR="00AD0A5E">
        <w:t xml:space="preserve"> pagamento nos casos em que for </w:t>
      </w:r>
      <w:r>
        <w:t>devida,  encerrada  com  o  advento  do</w:t>
      </w:r>
      <w:r w:rsidR="00AD0A5E">
        <w:t xml:space="preserve">  termo  final  desta  Sentença </w:t>
      </w:r>
      <w:r>
        <w:t>Normativa</w:t>
      </w:r>
      <w:r w:rsidR="00AD0A5E">
        <w:t>.</w:t>
      </w:r>
    </w:p>
    <w:p w:rsidR="00AD0A5E" w:rsidRPr="008114CB" w:rsidRDefault="00AD0A5E" w:rsidP="00AD0A5E">
      <w:pPr>
        <w:jc w:val="both"/>
        <w:rPr>
          <w:b/>
        </w:rPr>
      </w:pPr>
      <w:r w:rsidRPr="008114CB">
        <w:rPr>
          <w:b/>
        </w:rPr>
        <w:t>VIGÊNCIA DESTA DECISÃO</w:t>
      </w:r>
    </w:p>
    <w:p w:rsidR="00AF0F6C" w:rsidRDefault="00AD0A5E" w:rsidP="00263AD0">
      <w:pPr>
        <w:jc w:val="both"/>
      </w:pPr>
      <w:r>
        <w:t xml:space="preserve">Por regra, a </w:t>
      </w:r>
      <w:r w:rsidR="008114CB">
        <w:t xml:space="preserve">sentença normativa </w:t>
      </w:r>
      <w:r w:rsidR="008C31D7">
        <w:t xml:space="preserve">vigora, </w:t>
      </w:r>
      <w:r w:rsidR="00AF0F6C">
        <w:t>desde seu</w:t>
      </w:r>
      <w:r>
        <w:t xml:space="preserve"> termo inicial até que sentença </w:t>
      </w:r>
      <w:r w:rsidR="00AF0F6C">
        <w:t>normativa,</w:t>
      </w:r>
      <w:proofErr w:type="gramStart"/>
      <w:r w:rsidR="00AF0F6C">
        <w:t xml:space="preserve">  </w:t>
      </w:r>
      <w:proofErr w:type="gramEnd"/>
      <w:r w:rsidR="00AF0F6C">
        <w:t>convenção  coletiva  de  trabalho  ou  acordo  coleti</w:t>
      </w:r>
      <w:r>
        <w:t xml:space="preserve">vo de </w:t>
      </w:r>
      <w:r w:rsidR="00AF0F6C">
        <w:t xml:space="preserve">trabalho  superveniente  produza  sua  </w:t>
      </w:r>
      <w:r>
        <w:t xml:space="preserve">revogação,  expressa ou tácita, </w:t>
      </w:r>
      <w:r w:rsidR="00AF0F6C">
        <w:t>respeitado, porém, o prazo máximo legal</w:t>
      </w:r>
      <w:r>
        <w:t xml:space="preserve"> de quatro anos de vigência, ou </w:t>
      </w:r>
      <w:r w:rsidR="00AF0F6C">
        <w:t>seja, até 31 de julho de 2016. Excetuam</w:t>
      </w:r>
      <w:r>
        <w:t xml:space="preserve">-se às seguintes cláusulas: (a) </w:t>
      </w:r>
      <w:r w:rsidR="00AF0F6C">
        <w:t>atualização salarial; (b) piso salarial</w:t>
      </w:r>
      <w:r>
        <w:t xml:space="preserve">; (c) vale refeição; (d) dia do </w:t>
      </w:r>
      <w:r w:rsidR="008C31D7">
        <w:t xml:space="preserve">profissional de </w:t>
      </w:r>
      <w:r w:rsidR="00AF0F6C">
        <w:t>consórcio,</w:t>
      </w:r>
      <w:proofErr w:type="gramStart"/>
      <w:r w:rsidR="00AF0F6C">
        <w:t xml:space="preserve">  </w:t>
      </w:r>
      <w:proofErr w:type="gramEnd"/>
      <w:r w:rsidR="00AF0F6C">
        <w:t>cuja  vig</w:t>
      </w:r>
      <w:r>
        <w:t xml:space="preserve">ência  é  de  12  (doze meses), </w:t>
      </w:r>
      <w:r w:rsidR="00AF0F6C">
        <w:t>contados  a  partir  de  1º de agosto de 2.012.</w:t>
      </w:r>
    </w:p>
    <w:p w:rsidR="00AF0F6C" w:rsidRDefault="00AF0F6C" w:rsidP="00263AD0">
      <w:pPr>
        <w:jc w:val="both"/>
      </w:pPr>
    </w:p>
    <w:sectPr w:rsidR="00AF0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61" w:rsidRDefault="002D0561" w:rsidP="002D0561">
      <w:pPr>
        <w:spacing w:after="0" w:line="240" w:lineRule="auto"/>
      </w:pPr>
      <w:r>
        <w:separator/>
      </w:r>
    </w:p>
  </w:endnote>
  <w:endnote w:type="continuationSeparator" w:id="0">
    <w:p w:rsidR="002D0561" w:rsidRDefault="002D0561" w:rsidP="002D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1" w:rsidRDefault="002D05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031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0561" w:rsidRDefault="002D0561" w:rsidP="002D0561">
            <w:pPr>
              <w:pStyle w:val="Rodap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76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0561" w:rsidRDefault="002D05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1" w:rsidRDefault="002D05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61" w:rsidRDefault="002D0561" w:rsidP="002D0561">
      <w:pPr>
        <w:spacing w:after="0" w:line="240" w:lineRule="auto"/>
      </w:pPr>
      <w:r>
        <w:separator/>
      </w:r>
    </w:p>
  </w:footnote>
  <w:footnote w:type="continuationSeparator" w:id="0">
    <w:p w:rsidR="002D0561" w:rsidRDefault="002D0561" w:rsidP="002D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1" w:rsidRDefault="002D05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1" w:rsidRDefault="002D05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1" w:rsidRDefault="002D05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9"/>
    <w:rsid w:val="000303F8"/>
    <w:rsid w:val="001B7B6E"/>
    <w:rsid w:val="00233767"/>
    <w:rsid w:val="00263AD0"/>
    <w:rsid w:val="002D0561"/>
    <w:rsid w:val="003503F5"/>
    <w:rsid w:val="00366939"/>
    <w:rsid w:val="003779FC"/>
    <w:rsid w:val="0039794C"/>
    <w:rsid w:val="00424F9F"/>
    <w:rsid w:val="004478B9"/>
    <w:rsid w:val="00501FB3"/>
    <w:rsid w:val="00521659"/>
    <w:rsid w:val="00521EFE"/>
    <w:rsid w:val="00534F1F"/>
    <w:rsid w:val="00593309"/>
    <w:rsid w:val="00687A74"/>
    <w:rsid w:val="00740A92"/>
    <w:rsid w:val="00765A2D"/>
    <w:rsid w:val="008114CB"/>
    <w:rsid w:val="008C31D7"/>
    <w:rsid w:val="00AD0A5E"/>
    <w:rsid w:val="00AF0F6C"/>
    <w:rsid w:val="00B870E4"/>
    <w:rsid w:val="00C02C82"/>
    <w:rsid w:val="00C86954"/>
    <w:rsid w:val="00CB6F73"/>
    <w:rsid w:val="00D13FE1"/>
    <w:rsid w:val="00E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561"/>
  </w:style>
  <w:style w:type="paragraph" w:styleId="Rodap">
    <w:name w:val="footer"/>
    <w:basedOn w:val="Normal"/>
    <w:link w:val="RodapChar"/>
    <w:uiPriority w:val="99"/>
    <w:unhideWhenUsed/>
    <w:rsid w:val="002D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561"/>
  </w:style>
  <w:style w:type="paragraph" w:styleId="Rodap">
    <w:name w:val="footer"/>
    <w:basedOn w:val="Normal"/>
    <w:link w:val="RodapChar"/>
    <w:uiPriority w:val="99"/>
    <w:unhideWhenUsed/>
    <w:rsid w:val="002D0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3490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ABAC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</dc:creator>
  <cp:keywords/>
  <dc:description/>
  <cp:lastModifiedBy>Assessoria</cp:lastModifiedBy>
  <cp:revision>2</cp:revision>
  <dcterms:created xsi:type="dcterms:W3CDTF">2013-07-17T20:46:00Z</dcterms:created>
  <dcterms:modified xsi:type="dcterms:W3CDTF">2013-07-17T20:46:00Z</dcterms:modified>
</cp:coreProperties>
</file>